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BB304" w14:textId="77777777" w:rsidR="00350F04" w:rsidRPr="00350F04" w:rsidRDefault="00350F04" w:rsidP="00F67773">
      <w:pPr>
        <w:pStyle w:val="Naslov1"/>
        <w:spacing w:line="260" w:lineRule="exact"/>
        <w:ind w:left="432" w:hanging="432"/>
        <w:rPr>
          <w:b w:val="0"/>
        </w:rPr>
      </w:pPr>
      <w:r w:rsidRPr="00350F04">
        <w:rPr>
          <w:rStyle w:val="Razpisnaslog1Znak"/>
          <w:b/>
        </w:rPr>
        <w:t>OPIS PREDMETA JAVNEGA NAROČILA IN ZAHTEVE NAROČNIKA</w:t>
      </w:r>
    </w:p>
    <w:p w14:paraId="31CF9BC9" w14:textId="77777777" w:rsidR="00350F04" w:rsidRPr="00D93202" w:rsidRDefault="00350F04" w:rsidP="00F67773">
      <w:pPr>
        <w:spacing w:line="260" w:lineRule="exact"/>
        <w:jc w:val="both"/>
        <w:rPr>
          <w:rFonts w:ascii="Arial" w:hAnsi="Arial" w:cs="Arial"/>
          <w:b/>
          <w:sz w:val="20"/>
        </w:rPr>
      </w:pPr>
    </w:p>
    <w:p w14:paraId="04984743" w14:textId="77777777" w:rsidR="00350F04" w:rsidRPr="00453625" w:rsidRDefault="00350F04" w:rsidP="00F67773">
      <w:pPr>
        <w:pStyle w:val="Odstavekseznama"/>
        <w:keepNext/>
        <w:spacing w:line="260" w:lineRule="exact"/>
        <w:ind w:left="0"/>
        <w:rPr>
          <w:rFonts w:cs="Arial"/>
        </w:rPr>
      </w:pPr>
    </w:p>
    <w:p w14:paraId="60F295A0" w14:textId="77777777" w:rsidR="00350F04" w:rsidRPr="008D317C" w:rsidRDefault="00350F04" w:rsidP="00F67773">
      <w:pPr>
        <w:pStyle w:val="Razpisnaslog2"/>
        <w:rPr>
          <w:i w:val="0"/>
        </w:rPr>
      </w:pPr>
      <w:bookmarkStart w:id="0" w:name="_Toc60984872"/>
      <w:r w:rsidRPr="008D317C">
        <w:rPr>
          <w:i w:val="0"/>
        </w:rPr>
        <w:t>PREDMET JAVNEGA NAROČILA</w:t>
      </w:r>
      <w:bookmarkEnd w:id="0"/>
    </w:p>
    <w:p w14:paraId="5563157B" w14:textId="77777777" w:rsidR="00350F04" w:rsidRDefault="00350F04" w:rsidP="00F67773">
      <w:pPr>
        <w:spacing w:line="260" w:lineRule="exact"/>
        <w:ind w:left="360"/>
        <w:jc w:val="both"/>
        <w:rPr>
          <w:rFonts w:ascii="Arial" w:hAnsi="Arial" w:cs="Arial"/>
          <w:b/>
          <w:sz w:val="20"/>
          <w:szCs w:val="20"/>
        </w:rPr>
      </w:pPr>
    </w:p>
    <w:p w14:paraId="553C0146" w14:textId="77777777" w:rsidR="00350F04" w:rsidRPr="001D66DE" w:rsidRDefault="00350F04" w:rsidP="00F67773">
      <w:pPr>
        <w:spacing w:line="260" w:lineRule="exact"/>
        <w:jc w:val="both"/>
        <w:rPr>
          <w:rFonts w:ascii="Arial" w:hAnsi="Arial" w:cs="Arial"/>
          <w:sz w:val="20"/>
          <w:szCs w:val="20"/>
        </w:rPr>
      </w:pPr>
      <w:r w:rsidRPr="001D66DE">
        <w:rPr>
          <w:rFonts w:ascii="Arial" w:hAnsi="Arial" w:cs="Arial"/>
          <w:sz w:val="20"/>
          <w:szCs w:val="20"/>
        </w:rPr>
        <w:t xml:space="preserve">Predmet javnega naročila je dobava zimskih in letnih pnevmatik z boljšim izkoristkom goriva in boljšim oprijemom na mokri podlagi in </w:t>
      </w:r>
      <w:proofErr w:type="spellStart"/>
      <w:r w:rsidRPr="001D66DE">
        <w:rPr>
          <w:rFonts w:ascii="Arial" w:hAnsi="Arial" w:cs="Arial"/>
          <w:sz w:val="20"/>
          <w:szCs w:val="20"/>
        </w:rPr>
        <w:t>vulkanizerskega</w:t>
      </w:r>
      <w:proofErr w:type="spellEnd"/>
      <w:r w:rsidRPr="001D66DE">
        <w:rPr>
          <w:rFonts w:ascii="Arial" w:hAnsi="Arial" w:cs="Arial"/>
          <w:sz w:val="20"/>
          <w:szCs w:val="20"/>
        </w:rPr>
        <w:t xml:space="preserve"> blaga, in sicer obsega naslednje sklope:</w:t>
      </w:r>
    </w:p>
    <w:p w14:paraId="7A09C25A" w14:textId="77777777" w:rsidR="00350F04" w:rsidRPr="001D66DE" w:rsidRDefault="00350F04" w:rsidP="00F67773">
      <w:pPr>
        <w:spacing w:line="260" w:lineRule="exact"/>
        <w:jc w:val="both"/>
        <w:rPr>
          <w:rFonts w:ascii="Arial" w:hAnsi="Arial" w:cs="Arial"/>
          <w:sz w:val="20"/>
          <w:szCs w:val="20"/>
        </w:rPr>
      </w:pPr>
    </w:p>
    <w:p w14:paraId="6371F46C" w14:textId="77777777" w:rsidR="00350F04" w:rsidRDefault="00350F04" w:rsidP="00F67773">
      <w:pPr>
        <w:spacing w:line="260" w:lineRule="exact"/>
        <w:jc w:val="both"/>
        <w:rPr>
          <w:rFonts w:ascii="Arial" w:hAnsi="Arial" w:cs="Arial"/>
          <w:sz w:val="20"/>
          <w:szCs w:val="20"/>
        </w:rPr>
      </w:pPr>
      <w:r>
        <w:rPr>
          <w:rFonts w:ascii="Arial" w:hAnsi="Arial" w:cs="Arial"/>
          <w:sz w:val="20"/>
          <w:szCs w:val="20"/>
        </w:rPr>
        <w:t>Sklop 1: Letne pnevmatike z boljšim izkoristkom goriva in boljšim oprijemom na mokri podlagi za hitrostne razrede (SH) R, S in T</w:t>
      </w:r>
    </w:p>
    <w:p w14:paraId="25BACBA5" w14:textId="77777777" w:rsidR="00350F04" w:rsidRDefault="00350F04" w:rsidP="00F67773">
      <w:pPr>
        <w:spacing w:line="260" w:lineRule="exact"/>
        <w:jc w:val="both"/>
        <w:rPr>
          <w:rFonts w:ascii="Arial" w:hAnsi="Arial" w:cs="Arial"/>
          <w:sz w:val="20"/>
          <w:szCs w:val="20"/>
        </w:rPr>
      </w:pPr>
      <w:r>
        <w:rPr>
          <w:rFonts w:ascii="Arial" w:hAnsi="Arial" w:cs="Arial"/>
          <w:sz w:val="20"/>
          <w:szCs w:val="20"/>
        </w:rPr>
        <w:t>Sklop 2: Letne pnevmatike z boljšim izkoristkom goriva in boljšim oprijemom na mokri podlagi za hitrostne razrede (SH) H</w:t>
      </w:r>
    </w:p>
    <w:p w14:paraId="0A234ED0" w14:textId="77777777" w:rsidR="00350F04" w:rsidRDefault="00350F04" w:rsidP="00F67773">
      <w:pPr>
        <w:spacing w:line="260" w:lineRule="exact"/>
        <w:jc w:val="both"/>
        <w:rPr>
          <w:rFonts w:ascii="Arial" w:hAnsi="Arial" w:cs="Arial"/>
          <w:sz w:val="20"/>
          <w:szCs w:val="20"/>
        </w:rPr>
      </w:pPr>
      <w:r>
        <w:rPr>
          <w:rFonts w:ascii="Arial" w:hAnsi="Arial" w:cs="Arial"/>
          <w:sz w:val="20"/>
          <w:szCs w:val="20"/>
        </w:rPr>
        <w:t>Sklop 3: Letne pnevmatike z boljšim izkoristkom goriva in boljšim oprijemom na mokri podlagi za hitrostne razrede (SH) V</w:t>
      </w:r>
    </w:p>
    <w:p w14:paraId="07933B30" w14:textId="77777777" w:rsidR="00350F04" w:rsidRDefault="00350F04" w:rsidP="00F67773">
      <w:pPr>
        <w:spacing w:line="260" w:lineRule="exact"/>
        <w:jc w:val="both"/>
        <w:rPr>
          <w:rFonts w:ascii="Arial" w:hAnsi="Arial" w:cs="Arial"/>
          <w:sz w:val="20"/>
          <w:szCs w:val="20"/>
        </w:rPr>
      </w:pPr>
      <w:r>
        <w:rPr>
          <w:rFonts w:ascii="Arial" w:hAnsi="Arial" w:cs="Arial"/>
          <w:sz w:val="20"/>
          <w:szCs w:val="20"/>
        </w:rPr>
        <w:t>Sklop 4: Letne pnevmatike z boljšim izkoristkom goriva in boljšim oprijemom na mokri podlagi za hitrostne razrede (SH) W in Y</w:t>
      </w:r>
    </w:p>
    <w:p w14:paraId="365247B3" w14:textId="77777777" w:rsidR="00350F04" w:rsidRDefault="00350F04" w:rsidP="00F67773">
      <w:pPr>
        <w:spacing w:line="260" w:lineRule="exact"/>
        <w:jc w:val="both"/>
        <w:rPr>
          <w:rFonts w:ascii="Arial" w:hAnsi="Arial" w:cs="Arial"/>
          <w:sz w:val="20"/>
          <w:szCs w:val="20"/>
        </w:rPr>
      </w:pPr>
      <w:r>
        <w:rPr>
          <w:rFonts w:ascii="Arial" w:hAnsi="Arial" w:cs="Arial"/>
          <w:sz w:val="20"/>
          <w:szCs w:val="20"/>
        </w:rPr>
        <w:t>Sklop 5: Zimske pnevmatike z boljšim izkoristkom goriva in boljšim oprijemom na mokri podlagi za hitrostne razrede (SH) R, S in T</w:t>
      </w:r>
    </w:p>
    <w:p w14:paraId="0D957EC3" w14:textId="77777777" w:rsidR="00350F04" w:rsidRDefault="00350F04" w:rsidP="00F67773">
      <w:pPr>
        <w:spacing w:line="260" w:lineRule="exact"/>
        <w:jc w:val="both"/>
        <w:rPr>
          <w:rFonts w:ascii="Arial" w:hAnsi="Arial" w:cs="Arial"/>
          <w:sz w:val="20"/>
          <w:szCs w:val="20"/>
        </w:rPr>
      </w:pPr>
      <w:r>
        <w:rPr>
          <w:rFonts w:ascii="Arial" w:hAnsi="Arial" w:cs="Arial"/>
          <w:sz w:val="20"/>
          <w:szCs w:val="20"/>
        </w:rPr>
        <w:t>Sklop 6: Zimske pnevmatike z boljšim izkoristkom goriva in boljšim oprijemom na mokri podlagi za hitrostne razrede (SH) H</w:t>
      </w:r>
    </w:p>
    <w:p w14:paraId="3B2CC56C" w14:textId="77777777" w:rsidR="00350F04" w:rsidRDefault="00350F04" w:rsidP="00F67773">
      <w:pPr>
        <w:spacing w:line="260" w:lineRule="exact"/>
        <w:jc w:val="both"/>
        <w:rPr>
          <w:rFonts w:ascii="Arial" w:hAnsi="Arial" w:cs="Arial"/>
          <w:sz w:val="20"/>
          <w:szCs w:val="20"/>
        </w:rPr>
      </w:pPr>
      <w:r>
        <w:rPr>
          <w:rFonts w:ascii="Arial" w:hAnsi="Arial" w:cs="Arial"/>
          <w:sz w:val="20"/>
          <w:szCs w:val="20"/>
        </w:rPr>
        <w:t>Sklop 7: Zimske pnevmatike z boljšim izkoristkom goriva in boljšim oprijemom na mokri podlagi za hitrostne razrede (SH) V</w:t>
      </w:r>
    </w:p>
    <w:p w14:paraId="3F9E9E1F" w14:textId="77777777" w:rsidR="00350F04" w:rsidRDefault="00350F04" w:rsidP="00F67773">
      <w:pPr>
        <w:spacing w:line="260" w:lineRule="exact"/>
        <w:jc w:val="both"/>
        <w:rPr>
          <w:rFonts w:ascii="Arial" w:hAnsi="Arial" w:cs="Arial"/>
          <w:sz w:val="20"/>
          <w:szCs w:val="20"/>
        </w:rPr>
      </w:pPr>
      <w:r>
        <w:rPr>
          <w:rFonts w:ascii="Arial" w:hAnsi="Arial" w:cs="Arial"/>
          <w:sz w:val="20"/>
          <w:szCs w:val="20"/>
        </w:rPr>
        <w:t xml:space="preserve">Sklop 8: </w:t>
      </w:r>
      <w:proofErr w:type="spellStart"/>
      <w:r>
        <w:rPr>
          <w:rFonts w:ascii="Arial" w:hAnsi="Arial" w:cs="Arial"/>
          <w:sz w:val="20"/>
          <w:szCs w:val="20"/>
        </w:rPr>
        <w:t>Vulkanizersko</w:t>
      </w:r>
      <w:proofErr w:type="spellEnd"/>
      <w:r>
        <w:rPr>
          <w:rFonts w:ascii="Arial" w:hAnsi="Arial" w:cs="Arial"/>
          <w:sz w:val="20"/>
          <w:szCs w:val="20"/>
        </w:rPr>
        <w:t xml:space="preserve"> blago (razno)</w:t>
      </w:r>
    </w:p>
    <w:p w14:paraId="4324D597" w14:textId="77777777" w:rsidR="00350F04" w:rsidRDefault="00350F04" w:rsidP="00F67773">
      <w:pPr>
        <w:spacing w:line="260" w:lineRule="exact"/>
        <w:jc w:val="both"/>
        <w:rPr>
          <w:rFonts w:ascii="Arial" w:hAnsi="Arial" w:cs="Arial"/>
          <w:sz w:val="20"/>
          <w:szCs w:val="20"/>
        </w:rPr>
      </w:pPr>
    </w:p>
    <w:p w14:paraId="7722E2E2" w14:textId="77777777" w:rsidR="00350F04" w:rsidRPr="00561D50" w:rsidRDefault="00350F04" w:rsidP="00F67773">
      <w:pPr>
        <w:spacing w:line="260" w:lineRule="exact"/>
        <w:jc w:val="both"/>
        <w:rPr>
          <w:rFonts w:ascii="Arial" w:hAnsi="Arial" w:cs="Arial"/>
          <w:sz w:val="20"/>
          <w:szCs w:val="20"/>
        </w:rPr>
      </w:pPr>
    </w:p>
    <w:p w14:paraId="106700ED" w14:textId="77777777" w:rsidR="00350F04" w:rsidRPr="008D317C" w:rsidRDefault="00350F04" w:rsidP="00F67773">
      <w:pPr>
        <w:pStyle w:val="Razpisnaslog2"/>
        <w:rPr>
          <w:i w:val="0"/>
        </w:rPr>
      </w:pPr>
      <w:bookmarkStart w:id="1" w:name="_Toc60984873"/>
      <w:r w:rsidRPr="008D317C">
        <w:rPr>
          <w:i w:val="0"/>
        </w:rPr>
        <w:t>TEHNIČNA USTREZNOST PONUJENEGA BLAGA</w:t>
      </w:r>
      <w:bookmarkEnd w:id="1"/>
    </w:p>
    <w:p w14:paraId="5A9B2B49" w14:textId="77777777" w:rsidR="00350F04" w:rsidRPr="00893E68" w:rsidRDefault="00350F04" w:rsidP="00F67773">
      <w:pPr>
        <w:spacing w:line="260" w:lineRule="exact"/>
        <w:jc w:val="both"/>
        <w:rPr>
          <w:rFonts w:ascii="Arial" w:hAnsi="Arial" w:cs="Arial"/>
          <w:sz w:val="20"/>
          <w:szCs w:val="20"/>
        </w:rPr>
      </w:pPr>
    </w:p>
    <w:p w14:paraId="0DD86949" w14:textId="714B15A1" w:rsidR="00350F04" w:rsidRPr="00893E68" w:rsidRDefault="00350F04" w:rsidP="00F67773">
      <w:pPr>
        <w:spacing w:line="260" w:lineRule="exact"/>
        <w:jc w:val="both"/>
        <w:rPr>
          <w:rFonts w:ascii="Arial" w:hAnsi="Arial" w:cs="Arial"/>
          <w:sz w:val="20"/>
          <w:szCs w:val="20"/>
        </w:rPr>
      </w:pPr>
      <w:r w:rsidRPr="00893E68">
        <w:rPr>
          <w:rFonts w:ascii="Arial" w:hAnsi="Arial" w:cs="Arial"/>
          <w:sz w:val="20"/>
          <w:szCs w:val="20"/>
        </w:rPr>
        <w:t xml:space="preserve">Ponujena pnevmatike in </w:t>
      </w:r>
      <w:proofErr w:type="spellStart"/>
      <w:r w:rsidRPr="00893E68">
        <w:rPr>
          <w:rFonts w:ascii="Arial" w:hAnsi="Arial" w:cs="Arial"/>
          <w:sz w:val="20"/>
          <w:szCs w:val="20"/>
        </w:rPr>
        <w:t>vulkanizersko</w:t>
      </w:r>
      <w:proofErr w:type="spellEnd"/>
      <w:r w:rsidRPr="00893E68">
        <w:rPr>
          <w:rFonts w:ascii="Arial" w:hAnsi="Arial" w:cs="Arial"/>
          <w:sz w:val="20"/>
          <w:szCs w:val="20"/>
        </w:rPr>
        <w:t xml:space="preserve"> blago morajo v celoti ustrezati vsem zahtevam iz dokumentacije</w:t>
      </w:r>
      <w:r w:rsidR="00B97EBE">
        <w:rPr>
          <w:rFonts w:ascii="Arial" w:hAnsi="Arial" w:cs="Arial"/>
          <w:sz w:val="20"/>
          <w:szCs w:val="20"/>
        </w:rPr>
        <w:t xml:space="preserve"> v zvezi z oddajo javnega naročila</w:t>
      </w:r>
      <w:r w:rsidRPr="00893E68">
        <w:rPr>
          <w:rFonts w:ascii="Arial" w:hAnsi="Arial" w:cs="Arial"/>
          <w:sz w:val="20"/>
          <w:szCs w:val="20"/>
        </w:rPr>
        <w:t>.</w:t>
      </w:r>
    </w:p>
    <w:p w14:paraId="424BE039" w14:textId="77777777" w:rsidR="00350F04" w:rsidRPr="00893E68" w:rsidRDefault="00350F04" w:rsidP="00F67773">
      <w:pPr>
        <w:spacing w:line="260" w:lineRule="exact"/>
        <w:jc w:val="both"/>
        <w:rPr>
          <w:rFonts w:ascii="Arial" w:hAnsi="Arial" w:cs="Arial"/>
          <w:sz w:val="20"/>
          <w:szCs w:val="20"/>
        </w:rPr>
      </w:pPr>
    </w:p>
    <w:p w14:paraId="73E5C837" w14:textId="77777777" w:rsidR="00350F04" w:rsidRPr="00893E68" w:rsidRDefault="00350F04" w:rsidP="00F67773">
      <w:pPr>
        <w:spacing w:line="260" w:lineRule="exact"/>
        <w:jc w:val="both"/>
        <w:rPr>
          <w:rFonts w:ascii="Arial" w:hAnsi="Arial" w:cs="Arial"/>
          <w:sz w:val="20"/>
          <w:szCs w:val="20"/>
        </w:rPr>
      </w:pPr>
      <w:r w:rsidRPr="00893E68">
        <w:rPr>
          <w:rFonts w:ascii="Arial" w:hAnsi="Arial" w:cs="Arial"/>
          <w:sz w:val="20"/>
          <w:szCs w:val="20"/>
        </w:rPr>
        <w:t xml:space="preserve">Kot dokazilo o ustreznosti ponujenih pnevmatik mora ponudnik v ponudbi predložiti: </w:t>
      </w:r>
    </w:p>
    <w:p w14:paraId="513EDA32" w14:textId="2E65F5A4" w:rsidR="00350F04" w:rsidRPr="00893E68" w:rsidRDefault="00350F04" w:rsidP="00F67773">
      <w:pPr>
        <w:numPr>
          <w:ilvl w:val="0"/>
          <w:numId w:val="2"/>
        </w:numPr>
        <w:spacing w:line="260" w:lineRule="exact"/>
        <w:ind w:left="714" w:hanging="357"/>
        <w:jc w:val="both"/>
        <w:rPr>
          <w:rFonts w:ascii="Arial" w:hAnsi="Arial" w:cs="Arial"/>
          <w:sz w:val="20"/>
          <w:szCs w:val="20"/>
        </w:rPr>
      </w:pPr>
      <w:r w:rsidRPr="00893E68">
        <w:rPr>
          <w:rFonts w:ascii="Arial" w:hAnsi="Arial" w:cs="Arial"/>
          <w:sz w:val="20"/>
          <w:szCs w:val="20"/>
        </w:rPr>
        <w:t xml:space="preserve">Izjavo ponudnika, da pnevmatike in </w:t>
      </w:r>
      <w:proofErr w:type="spellStart"/>
      <w:r w:rsidRPr="00893E68">
        <w:rPr>
          <w:rFonts w:ascii="Arial" w:hAnsi="Arial" w:cs="Arial"/>
          <w:sz w:val="20"/>
          <w:szCs w:val="20"/>
        </w:rPr>
        <w:t>vulkanizersko</w:t>
      </w:r>
      <w:proofErr w:type="spellEnd"/>
      <w:r w:rsidRPr="00893E68">
        <w:rPr>
          <w:rFonts w:ascii="Arial" w:hAnsi="Arial" w:cs="Arial"/>
          <w:sz w:val="20"/>
          <w:szCs w:val="20"/>
        </w:rPr>
        <w:t xml:space="preserve"> blago ustrezajo zahtevam iz </w:t>
      </w:r>
      <w:r w:rsidR="00B97EBE" w:rsidRPr="00893E68">
        <w:rPr>
          <w:rFonts w:ascii="Arial" w:hAnsi="Arial" w:cs="Arial"/>
          <w:sz w:val="20"/>
          <w:szCs w:val="20"/>
        </w:rPr>
        <w:t>dokumentacije</w:t>
      </w:r>
      <w:r w:rsidR="00B97EBE">
        <w:rPr>
          <w:rFonts w:ascii="Arial" w:hAnsi="Arial" w:cs="Arial"/>
          <w:sz w:val="20"/>
          <w:szCs w:val="20"/>
        </w:rPr>
        <w:t xml:space="preserve"> v zvezi z oddajo javnega naročila</w:t>
      </w:r>
      <w:r w:rsidRPr="00893E68">
        <w:rPr>
          <w:rFonts w:ascii="Arial" w:hAnsi="Arial" w:cs="Arial"/>
          <w:sz w:val="20"/>
          <w:szCs w:val="20"/>
        </w:rPr>
        <w:t>, ki jo ponudnik poda na obrazcu iz Priloge št. 3,</w:t>
      </w:r>
    </w:p>
    <w:p w14:paraId="73457F83" w14:textId="3C86F5AE" w:rsidR="00350F04" w:rsidRPr="00B97EBE" w:rsidRDefault="00350F04" w:rsidP="00F67773">
      <w:pPr>
        <w:pStyle w:val="Naslov1"/>
        <w:numPr>
          <w:ilvl w:val="0"/>
          <w:numId w:val="2"/>
        </w:numPr>
        <w:spacing w:before="0" w:after="0" w:line="260" w:lineRule="exact"/>
        <w:ind w:left="714" w:hanging="357"/>
        <w:jc w:val="both"/>
        <w:rPr>
          <w:b w:val="0"/>
        </w:rPr>
      </w:pPr>
      <w:r w:rsidRPr="006C7B35">
        <w:rPr>
          <w:b w:val="0"/>
          <w:sz w:val="20"/>
          <w:szCs w:val="20"/>
        </w:rPr>
        <w:t>Tehnična dokumentacija proizvajalca posamezne blagovne znamke pnevmatik, navedeno v točki 6</w:t>
      </w:r>
      <w:r w:rsidRPr="006C7B35">
        <w:rPr>
          <w:sz w:val="20"/>
          <w:szCs w:val="20"/>
        </w:rPr>
        <w:t xml:space="preserve">  </w:t>
      </w:r>
      <w:r w:rsidR="00A00A23">
        <w:rPr>
          <w:sz w:val="20"/>
          <w:szCs w:val="20"/>
        </w:rPr>
        <w:t>»</w:t>
      </w:r>
      <w:r w:rsidR="006C7B35" w:rsidRPr="006C7B35">
        <w:rPr>
          <w:rStyle w:val="Razpisnaslog1Znak"/>
        </w:rPr>
        <w:t xml:space="preserve">OPIS PREDMETA JAVNEGA NAROČILA IN ZAHTEVE NAROČNIKA« iz </w:t>
      </w:r>
      <w:r w:rsidR="00B97EBE" w:rsidRPr="00B97EBE">
        <w:rPr>
          <w:b w:val="0"/>
          <w:sz w:val="20"/>
          <w:szCs w:val="20"/>
        </w:rPr>
        <w:t>dokumentacije v zvezi z oddajo javnega naročila</w:t>
      </w:r>
      <w:r w:rsidRPr="00B97EBE">
        <w:rPr>
          <w:b w:val="0"/>
          <w:sz w:val="20"/>
          <w:szCs w:val="20"/>
        </w:rPr>
        <w:t>,</w:t>
      </w:r>
    </w:p>
    <w:p w14:paraId="4C39AC24" w14:textId="272BFD90" w:rsidR="00350F04" w:rsidRPr="00893E68" w:rsidRDefault="00350F04" w:rsidP="00F67773">
      <w:pPr>
        <w:numPr>
          <w:ilvl w:val="0"/>
          <w:numId w:val="28"/>
        </w:numPr>
        <w:spacing w:line="260" w:lineRule="exact"/>
        <w:jc w:val="both"/>
        <w:rPr>
          <w:rFonts w:ascii="Arial" w:hAnsi="Arial" w:cs="Arial"/>
          <w:sz w:val="20"/>
          <w:szCs w:val="20"/>
        </w:rPr>
      </w:pPr>
      <w:r w:rsidRPr="00893E68">
        <w:rPr>
          <w:rFonts w:ascii="Arial" w:hAnsi="Arial" w:cs="Arial"/>
          <w:sz w:val="20"/>
          <w:szCs w:val="20"/>
        </w:rPr>
        <w:t xml:space="preserve">Dokazila o izpolnjevanju temeljnih </w:t>
      </w:r>
      <w:proofErr w:type="spellStart"/>
      <w:r w:rsidRPr="00893E68">
        <w:rPr>
          <w:rFonts w:ascii="Arial" w:hAnsi="Arial" w:cs="Arial"/>
          <w:sz w:val="20"/>
          <w:szCs w:val="20"/>
        </w:rPr>
        <w:t>okoljskih</w:t>
      </w:r>
      <w:proofErr w:type="spellEnd"/>
      <w:r w:rsidRPr="00893E68">
        <w:rPr>
          <w:rFonts w:ascii="Arial" w:hAnsi="Arial" w:cs="Arial"/>
          <w:sz w:val="20"/>
          <w:szCs w:val="20"/>
        </w:rPr>
        <w:t xml:space="preserve"> zah</w:t>
      </w:r>
      <w:r w:rsidR="00B97EBE">
        <w:rPr>
          <w:rFonts w:ascii="Arial" w:hAnsi="Arial" w:cs="Arial"/>
          <w:sz w:val="20"/>
          <w:szCs w:val="20"/>
        </w:rPr>
        <w:t>tev, ki so navedena v točki 3</w:t>
      </w:r>
      <w:r w:rsidRPr="00893E68">
        <w:rPr>
          <w:rFonts w:ascii="Arial" w:hAnsi="Arial" w:cs="Arial"/>
          <w:sz w:val="20"/>
          <w:szCs w:val="20"/>
        </w:rPr>
        <w:t xml:space="preserve"> tega  dela </w:t>
      </w:r>
      <w:r w:rsidR="00B97EBE" w:rsidRPr="00893E68">
        <w:rPr>
          <w:rFonts w:ascii="Arial" w:hAnsi="Arial" w:cs="Arial"/>
          <w:sz w:val="20"/>
          <w:szCs w:val="20"/>
        </w:rPr>
        <w:t>dokumentacije</w:t>
      </w:r>
      <w:r w:rsidR="00B97EBE">
        <w:rPr>
          <w:rFonts w:ascii="Arial" w:hAnsi="Arial" w:cs="Arial"/>
          <w:sz w:val="20"/>
          <w:szCs w:val="20"/>
        </w:rPr>
        <w:t xml:space="preserve"> v zvezi z oddajo javnega naročila</w:t>
      </w:r>
      <w:r w:rsidRPr="00893E68">
        <w:rPr>
          <w:rFonts w:ascii="Arial" w:hAnsi="Arial" w:cs="Arial"/>
          <w:sz w:val="20"/>
          <w:szCs w:val="20"/>
        </w:rPr>
        <w:t xml:space="preserve"> – upoštevati za sklope od št. 1 do št.7</w:t>
      </w:r>
    </w:p>
    <w:p w14:paraId="5B8DBC1D" w14:textId="77777777" w:rsidR="00350F04" w:rsidRPr="00893E68" w:rsidRDefault="00350F04" w:rsidP="00F67773">
      <w:pPr>
        <w:numPr>
          <w:ilvl w:val="0"/>
          <w:numId w:val="28"/>
        </w:numPr>
        <w:spacing w:line="260" w:lineRule="exact"/>
        <w:jc w:val="both"/>
        <w:rPr>
          <w:rFonts w:ascii="Arial" w:hAnsi="Arial" w:cs="Arial"/>
          <w:sz w:val="20"/>
          <w:szCs w:val="20"/>
        </w:rPr>
      </w:pPr>
      <w:r w:rsidRPr="00893E68">
        <w:rPr>
          <w:rFonts w:ascii="Arial" w:hAnsi="Arial" w:cs="Arial"/>
          <w:sz w:val="20"/>
          <w:szCs w:val="20"/>
        </w:rPr>
        <w:t>Izjava ponudnika, da blago, ki ga ponuja v predmetni ponudbi, ustreza standardu – priporočilom D.O.T. (</w:t>
      </w:r>
      <w:proofErr w:type="spellStart"/>
      <w:r w:rsidRPr="00893E68">
        <w:rPr>
          <w:rFonts w:ascii="Arial" w:hAnsi="Arial" w:cs="Arial"/>
          <w:sz w:val="20"/>
          <w:szCs w:val="20"/>
        </w:rPr>
        <w:t>Department</w:t>
      </w:r>
      <w:proofErr w:type="spellEnd"/>
      <w:r w:rsidRPr="00893E68">
        <w:rPr>
          <w:rFonts w:ascii="Arial" w:hAnsi="Arial" w:cs="Arial"/>
          <w:sz w:val="20"/>
          <w:szCs w:val="20"/>
        </w:rPr>
        <w:t xml:space="preserve"> </w:t>
      </w:r>
      <w:proofErr w:type="spellStart"/>
      <w:r w:rsidRPr="00893E68">
        <w:rPr>
          <w:rFonts w:ascii="Arial" w:hAnsi="Arial" w:cs="Arial"/>
          <w:sz w:val="20"/>
          <w:szCs w:val="20"/>
        </w:rPr>
        <w:t>of</w:t>
      </w:r>
      <w:proofErr w:type="spellEnd"/>
      <w:r w:rsidRPr="00893E68">
        <w:rPr>
          <w:rFonts w:ascii="Arial" w:hAnsi="Arial" w:cs="Arial"/>
          <w:sz w:val="20"/>
          <w:szCs w:val="20"/>
        </w:rPr>
        <w:t xml:space="preserve"> </w:t>
      </w:r>
      <w:proofErr w:type="spellStart"/>
      <w:r w:rsidRPr="00893E68">
        <w:rPr>
          <w:rFonts w:ascii="Arial" w:hAnsi="Arial" w:cs="Arial"/>
          <w:sz w:val="20"/>
          <w:szCs w:val="20"/>
        </w:rPr>
        <w:t>Transportation</w:t>
      </w:r>
      <w:proofErr w:type="spellEnd"/>
      <w:r w:rsidRPr="00893E68">
        <w:rPr>
          <w:rFonts w:ascii="Arial" w:hAnsi="Arial" w:cs="Arial"/>
          <w:sz w:val="20"/>
          <w:szCs w:val="20"/>
        </w:rPr>
        <w:t>) ali E.T.R.T.O. (</w:t>
      </w:r>
      <w:proofErr w:type="spellStart"/>
      <w:r w:rsidRPr="00893E68">
        <w:rPr>
          <w:rFonts w:ascii="Arial" w:hAnsi="Arial" w:cs="Arial"/>
          <w:sz w:val="20"/>
          <w:szCs w:val="20"/>
        </w:rPr>
        <w:t>The</w:t>
      </w:r>
      <w:proofErr w:type="spellEnd"/>
      <w:r w:rsidRPr="00893E68">
        <w:rPr>
          <w:rFonts w:ascii="Arial" w:hAnsi="Arial" w:cs="Arial"/>
          <w:sz w:val="20"/>
          <w:szCs w:val="20"/>
        </w:rPr>
        <w:t xml:space="preserve"> </w:t>
      </w:r>
      <w:proofErr w:type="spellStart"/>
      <w:r w:rsidRPr="00893E68">
        <w:rPr>
          <w:rFonts w:ascii="Arial" w:hAnsi="Arial" w:cs="Arial"/>
          <w:sz w:val="20"/>
          <w:szCs w:val="20"/>
        </w:rPr>
        <w:t>European</w:t>
      </w:r>
      <w:proofErr w:type="spellEnd"/>
      <w:r w:rsidRPr="00893E68">
        <w:rPr>
          <w:rFonts w:ascii="Arial" w:hAnsi="Arial" w:cs="Arial"/>
          <w:sz w:val="20"/>
          <w:szCs w:val="20"/>
        </w:rPr>
        <w:t xml:space="preserve"> </w:t>
      </w:r>
      <w:proofErr w:type="spellStart"/>
      <w:r w:rsidRPr="00893E68">
        <w:rPr>
          <w:rFonts w:ascii="Arial" w:hAnsi="Arial" w:cs="Arial"/>
          <w:sz w:val="20"/>
          <w:szCs w:val="20"/>
        </w:rPr>
        <w:t>Tyre</w:t>
      </w:r>
      <w:proofErr w:type="spellEnd"/>
      <w:r w:rsidRPr="00893E68">
        <w:rPr>
          <w:rFonts w:ascii="Arial" w:hAnsi="Arial" w:cs="Arial"/>
          <w:sz w:val="20"/>
          <w:szCs w:val="20"/>
        </w:rPr>
        <w:t xml:space="preserve"> </w:t>
      </w:r>
      <w:proofErr w:type="spellStart"/>
      <w:r w:rsidRPr="00893E68">
        <w:rPr>
          <w:rFonts w:ascii="Arial" w:hAnsi="Arial" w:cs="Arial"/>
          <w:sz w:val="20"/>
          <w:szCs w:val="20"/>
        </w:rPr>
        <w:t>and</w:t>
      </w:r>
      <w:proofErr w:type="spellEnd"/>
      <w:r w:rsidRPr="00893E68">
        <w:rPr>
          <w:rFonts w:ascii="Arial" w:hAnsi="Arial" w:cs="Arial"/>
          <w:sz w:val="20"/>
          <w:szCs w:val="20"/>
        </w:rPr>
        <w:t xml:space="preserve"> Rim </w:t>
      </w:r>
      <w:proofErr w:type="spellStart"/>
      <w:r w:rsidRPr="00893E68">
        <w:rPr>
          <w:rFonts w:ascii="Arial" w:hAnsi="Arial" w:cs="Arial"/>
          <w:sz w:val="20"/>
          <w:szCs w:val="20"/>
        </w:rPr>
        <w:t>Technical</w:t>
      </w:r>
      <w:proofErr w:type="spellEnd"/>
      <w:r w:rsidRPr="00893E68">
        <w:rPr>
          <w:rFonts w:ascii="Arial" w:hAnsi="Arial" w:cs="Arial"/>
          <w:sz w:val="20"/>
          <w:szCs w:val="20"/>
        </w:rPr>
        <w:t xml:space="preserve"> </w:t>
      </w:r>
      <w:proofErr w:type="spellStart"/>
      <w:r w:rsidRPr="00893E68">
        <w:rPr>
          <w:rFonts w:ascii="Arial" w:hAnsi="Arial" w:cs="Arial"/>
          <w:sz w:val="20"/>
          <w:szCs w:val="20"/>
        </w:rPr>
        <w:t>Organization</w:t>
      </w:r>
      <w:proofErr w:type="spellEnd"/>
      <w:r w:rsidRPr="00893E68">
        <w:rPr>
          <w:rFonts w:ascii="Arial" w:hAnsi="Arial" w:cs="Arial"/>
          <w:sz w:val="20"/>
          <w:szCs w:val="20"/>
        </w:rPr>
        <w:t>) - upoštevati za sklope od št. 1 do št.7</w:t>
      </w:r>
    </w:p>
    <w:p w14:paraId="677698F9" w14:textId="77777777" w:rsidR="00350F04" w:rsidRPr="004C03F6" w:rsidRDefault="00350F04" w:rsidP="00F67773">
      <w:pPr>
        <w:keepNext/>
        <w:keepLines/>
        <w:widowControl w:val="0"/>
        <w:spacing w:line="260" w:lineRule="exact"/>
        <w:ind w:left="720"/>
        <w:jc w:val="both"/>
        <w:rPr>
          <w:rFonts w:ascii="Arial" w:hAnsi="Arial" w:cs="Arial"/>
          <w:sz w:val="20"/>
          <w:szCs w:val="20"/>
        </w:rPr>
      </w:pPr>
    </w:p>
    <w:p w14:paraId="4BD76CA3" w14:textId="61DA7ED0" w:rsidR="00350F04" w:rsidRPr="00561D50" w:rsidRDefault="00350F04" w:rsidP="00F67773">
      <w:pPr>
        <w:spacing w:line="260" w:lineRule="exact"/>
        <w:jc w:val="both"/>
        <w:rPr>
          <w:rFonts w:ascii="Arial" w:hAnsi="Arial" w:cs="Arial"/>
          <w:sz w:val="20"/>
          <w:szCs w:val="20"/>
        </w:rPr>
      </w:pPr>
      <w:r w:rsidRPr="006C1785">
        <w:rPr>
          <w:rFonts w:ascii="Arial" w:hAnsi="Arial" w:cs="Arial"/>
          <w:sz w:val="20"/>
          <w:szCs w:val="20"/>
        </w:rPr>
        <w:t>Naročnik si pridržuje pravico, da (v okviru dovoljenih možnosti iz petega in šestega odstavka 89. člena ZJN-3), od ponudnika pred oddajo naročila zahtevati dopolnitev oz. predložitev dokazil</w:t>
      </w:r>
      <w:r>
        <w:rPr>
          <w:rFonts w:ascii="Arial" w:hAnsi="Arial" w:cs="Arial"/>
          <w:sz w:val="20"/>
          <w:szCs w:val="20"/>
        </w:rPr>
        <w:t>, iz katerih izhaja, da ponujeno</w:t>
      </w:r>
      <w:r w:rsidRPr="006C1785">
        <w:rPr>
          <w:rFonts w:ascii="Arial" w:hAnsi="Arial" w:cs="Arial"/>
          <w:sz w:val="20"/>
          <w:szCs w:val="20"/>
        </w:rPr>
        <w:t xml:space="preserve"> </w:t>
      </w:r>
      <w:r>
        <w:rPr>
          <w:rFonts w:ascii="Arial" w:hAnsi="Arial" w:cs="Arial"/>
          <w:sz w:val="20"/>
          <w:szCs w:val="20"/>
        </w:rPr>
        <w:t>blago</w:t>
      </w:r>
      <w:r w:rsidRPr="006C1785">
        <w:rPr>
          <w:rFonts w:ascii="Arial" w:hAnsi="Arial" w:cs="Arial"/>
          <w:sz w:val="20"/>
          <w:szCs w:val="20"/>
        </w:rPr>
        <w:t xml:space="preserve"> ustreza zahtevam iz </w:t>
      </w:r>
      <w:r w:rsidR="00B97EBE" w:rsidRPr="00893E68">
        <w:rPr>
          <w:rFonts w:ascii="Arial" w:hAnsi="Arial" w:cs="Arial"/>
          <w:sz w:val="20"/>
          <w:szCs w:val="20"/>
        </w:rPr>
        <w:t>dokumentacije</w:t>
      </w:r>
      <w:r w:rsidR="00B97EBE">
        <w:rPr>
          <w:rFonts w:ascii="Arial" w:hAnsi="Arial" w:cs="Arial"/>
          <w:sz w:val="20"/>
          <w:szCs w:val="20"/>
        </w:rPr>
        <w:t xml:space="preserve"> v zvezi z oddajo javnega naročila</w:t>
      </w:r>
      <w:r w:rsidRPr="00561D50">
        <w:rPr>
          <w:rFonts w:ascii="Arial" w:hAnsi="Arial" w:cs="Arial"/>
          <w:sz w:val="20"/>
          <w:szCs w:val="20"/>
        </w:rPr>
        <w:t xml:space="preserve">. </w:t>
      </w:r>
    </w:p>
    <w:p w14:paraId="226F7D70" w14:textId="77777777" w:rsidR="00350F04" w:rsidRDefault="00350F04" w:rsidP="00F67773">
      <w:pPr>
        <w:spacing w:line="260" w:lineRule="exact"/>
        <w:jc w:val="both"/>
        <w:rPr>
          <w:rFonts w:ascii="Arial" w:hAnsi="Arial" w:cs="Arial"/>
          <w:sz w:val="20"/>
          <w:szCs w:val="20"/>
        </w:rPr>
      </w:pPr>
    </w:p>
    <w:p w14:paraId="2A2BEB75" w14:textId="77777777" w:rsidR="00350F04" w:rsidRPr="00561D50" w:rsidRDefault="00350F04" w:rsidP="00F67773">
      <w:pPr>
        <w:spacing w:line="260" w:lineRule="exact"/>
        <w:jc w:val="both"/>
        <w:rPr>
          <w:rFonts w:ascii="Arial" w:hAnsi="Arial" w:cs="Arial"/>
          <w:b/>
          <w:sz w:val="20"/>
          <w:szCs w:val="20"/>
        </w:rPr>
      </w:pPr>
    </w:p>
    <w:p w14:paraId="71F4C310" w14:textId="2E0F2919" w:rsidR="00350F04" w:rsidRPr="008D317C" w:rsidRDefault="008D317C" w:rsidP="00F67773">
      <w:pPr>
        <w:spacing w:line="260" w:lineRule="exact"/>
        <w:jc w:val="both"/>
        <w:rPr>
          <w:rFonts w:ascii="Arial" w:hAnsi="Arial" w:cs="Arial"/>
          <w:i/>
          <w:sz w:val="20"/>
          <w:szCs w:val="20"/>
        </w:rPr>
      </w:pPr>
      <w:bookmarkStart w:id="2" w:name="_Toc60984875"/>
      <w:r>
        <w:rPr>
          <w:rStyle w:val="Razpisnaslog2Znak"/>
          <w:i w:val="0"/>
        </w:rPr>
        <w:t>3.</w:t>
      </w:r>
      <w:r w:rsidR="00350F04" w:rsidRPr="008D317C">
        <w:rPr>
          <w:rStyle w:val="Razpisnaslog2Znak"/>
          <w:i w:val="0"/>
        </w:rPr>
        <w:t xml:space="preserve"> TEMELJNE OKOLJSKE ZAHTEVE</w:t>
      </w:r>
      <w:bookmarkEnd w:id="2"/>
      <w:r w:rsidR="00350F04" w:rsidRPr="008D317C">
        <w:rPr>
          <w:rFonts w:ascii="Arial" w:hAnsi="Arial" w:cs="Arial"/>
          <w:b/>
          <w:i/>
          <w:sz w:val="20"/>
          <w:szCs w:val="20"/>
        </w:rPr>
        <w:t xml:space="preserve"> </w:t>
      </w:r>
      <w:r w:rsidR="00350F04" w:rsidRPr="008D317C">
        <w:rPr>
          <w:rFonts w:ascii="Arial" w:hAnsi="Arial" w:cs="Arial"/>
          <w:i/>
          <w:sz w:val="20"/>
          <w:szCs w:val="20"/>
        </w:rPr>
        <w:t>/upoštevati za sklope od 1-7/</w:t>
      </w:r>
    </w:p>
    <w:p w14:paraId="55EC3BAA" w14:textId="77777777" w:rsidR="00350F04" w:rsidRPr="00CC4E62" w:rsidRDefault="00350F04" w:rsidP="00F67773">
      <w:pPr>
        <w:spacing w:line="260" w:lineRule="exact"/>
        <w:jc w:val="both"/>
        <w:rPr>
          <w:rFonts w:ascii="Arial" w:hAnsi="Arial" w:cs="Arial"/>
          <w:b/>
          <w:sz w:val="20"/>
          <w:szCs w:val="20"/>
        </w:rPr>
      </w:pPr>
    </w:p>
    <w:p w14:paraId="62B9D687" w14:textId="77777777" w:rsidR="00350F04" w:rsidRDefault="00350F04" w:rsidP="00F67773">
      <w:pPr>
        <w:spacing w:line="260" w:lineRule="exact"/>
        <w:jc w:val="both"/>
        <w:rPr>
          <w:rFonts w:ascii="Arial" w:hAnsi="Arial" w:cs="Arial"/>
          <w:sz w:val="20"/>
          <w:szCs w:val="20"/>
        </w:rPr>
      </w:pPr>
      <w:r w:rsidRPr="001D6564">
        <w:rPr>
          <w:rFonts w:ascii="Arial" w:hAnsi="Arial" w:cs="Arial"/>
          <w:sz w:val="20"/>
          <w:szCs w:val="20"/>
        </w:rPr>
        <w:t xml:space="preserve">Za pnevmatike, ki so predmet sklopov 1, 2, 3, 4, 5, 6 in 7 je potrebno upoštevati temeljne </w:t>
      </w:r>
      <w:proofErr w:type="spellStart"/>
      <w:r w:rsidRPr="001D6564">
        <w:rPr>
          <w:rFonts w:ascii="Arial" w:hAnsi="Arial" w:cs="Arial"/>
          <w:sz w:val="20"/>
          <w:szCs w:val="20"/>
        </w:rPr>
        <w:t>okoljske</w:t>
      </w:r>
      <w:proofErr w:type="spellEnd"/>
      <w:r w:rsidRPr="001D6564">
        <w:rPr>
          <w:rFonts w:ascii="Arial" w:hAnsi="Arial" w:cs="Arial"/>
          <w:sz w:val="20"/>
          <w:szCs w:val="20"/>
        </w:rPr>
        <w:t xml:space="preserve"> zahteve </w:t>
      </w:r>
      <w:r>
        <w:rPr>
          <w:rFonts w:ascii="Arial" w:hAnsi="Arial" w:cs="Arial"/>
          <w:sz w:val="20"/>
          <w:szCs w:val="20"/>
        </w:rPr>
        <w:t>skladno z Uredbo</w:t>
      </w:r>
      <w:r w:rsidRPr="001D6564">
        <w:rPr>
          <w:rFonts w:ascii="Arial" w:hAnsi="Arial" w:cs="Arial"/>
          <w:sz w:val="20"/>
          <w:szCs w:val="20"/>
        </w:rPr>
        <w:t xml:space="preserve"> o zelenem javnem naročanju (Ur. l. RS, št. </w:t>
      </w:r>
      <w:r>
        <w:rPr>
          <w:rFonts w:ascii="Arial" w:hAnsi="Arial" w:cs="Arial"/>
          <w:sz w:val="20"/>
          <w:szCs w:val="20"/>
        </w:rPr>
        <w:t>91/17, 64/19</w:t>
      </w:r>
      <w:r w:rsidRPr="001D6564">
        <w:rPr>
          <w:rFonts w:ascii="Arial" w:hAnsi="Arial" w:cs="Arial"/>
          <w:sz w:val="20"/>
          <w:szCs w:val="20"/>
        </w:rPr>
        <w:t>).</w:t>
      </w:r>
    </w:p>
    <w:p w14:paraId="0E67D6DB" w14:textId="21A273B1" w:rsidR="00350F04" w:rsidRDefault="00350F04" w:rsidP="00F67773">
      <w:pPr>
        <w:spacing w:line="260" w:lineRule="exact"/>
        <w:jc w:val="both"/>
        <w:rPr>
          <w:rFonts w:ascii="Arial" w:hAnsi="Arial" w:cs="Arial"/>
          <w:sz w:val="20"/>
          <w:szCs w:val="20"/>
        </w:rPr>
      </w:pPr>
    </w:p>
    <w:p w14:paraId="703D1A79" w14:textId="77777777" w:rsidR="006F3056" w:rsidRDefault="006F3056" w:rsidP="00F67773">
      <w:pPr>
        <w:spacing w:line="260" w:lineRule="exact"/>
        <w:jc w:val="both"/>
        <w:rPr>
          <w:rFonts w:ascii="Arial" w:hAnsi="Arial" w:cs="Arial"/>
          <w:sz w:val="20"/>
          <w:szCs w:val="20"/>
        </w:rPr>
      </w:pPr>
    </w:p>
    <w:p w14:paraId="40AA52EB" w14:textId="77777777" w:rsidR="00350F04" w:rsidRDefault="00350F04" w:rsidP="00F67773">
      <w:pPr>
        <w:keepNext/>
        <w:keepLines/>
        <w:widowControl w:val="0"/>
        <w:spacing w:line="260" w:lineRule="exact"/>
        <w:jc w:val="both"/>
        <w:rPr>
          <w:rFonts w:ascii="Arial" w:hAnsi="Arial" w:cs="Arial"/>
          <w:b/>
          <w:bCs/>
          <w:sz w:val="20"/>
          <w:szCs w:val="20"/>
        </w:rPr>
      </w:pPr>
    </w:p>
    <w:p w14:paraId="613BE686" w14:textId="77777777" w:rsidR="00350F04" w:rsidRPr="001D6564" w:rsidRDefault="00350F04" w:rsidP="00F67773">
      <w:pPr>
        <w:keepNext/>
        <w:keepLines/>
        <w:widowControl w:val="0"/>
        <w:spacing w:line="260" w:lineRule="exact"/>
        <w:jc w:val="both"/>
        <w:rPr>
          <w:rFonts w:ascii="Arial" w:hAnsi="Arial" w:cs="Arial"/>
          <w:b/>
          <w:bCs/>
          <w:sz w:val="20"/>
          <w:szCs w:val="20"/>
        </w:rPr>
      </w:pPr>
      <w:r w:rsidRPr="001D6564">
        <w:rPr>
          <w:rFonts w:ascii="Arial" w:hAnsi="Arial" w:cs="Arial"/>
          <w:b/>
          <w:bCs/>
          <w:sz w:val="20"/>
          <w:szCs w:val="20"/>
        </w:rPr>
        <w:t>Merila za izbor</w:t>
      </w:r>
    </w:p>
    <w:p w14:paraId="520784C3" w14:textId="77777777" w:rsidR="00350F04" w:rsidRPr="001D6564" w:rsidRDefault="00350F04" w:rsidP="00F67773">
      <w:pPr>
        <w:spacing w:before="240" w:line="260" w:lineRule="exact"/>
        <w:jc w:val="both"/>
        <w:rPr>
          <w:rFonts w:ascii="Arial" w:hAnsi="Arial" w:cs="Arial"/>
          <w:b/>
          <w:sz w:val="20"/>
          <w:szCs w:val="20"/>
        </w:rPr>
      </w:pPr>
      <w:r w:rsidRPr="001D6564">
        <w:rPr>
          <w:rFonts w:ascii="Arial" w:hAnsi="Arial" w:cs="Arial"/>
          <w:b/>
          <w:sz w:val="20"/>
          <w:szCs w:val="20"/>
        </w:rPr>
        <w:t xml:space="preserve">Način preverjanja razreda energijske učinkovitosti za boljši izkoristek goriva: </w:t>
      </w:r>
    </w:p>
    <w:p w14:paraId="057CFDC4" w14:textId="77777777" w:rsidR="00350F04" w:rsidRPr="001D6564" w:rsidRDefault="00350F04" w:rsidP="00F67773">
      <w:pPr>
        <w:spacing w:before="240" w:line="260" w:lineRule="exact"/>
        <w:jc w:val="both"/>
        <w:rPr>
          <w:rFonts w:ascii="Arial" w:hAnsi="Arial" w:cs="Arial"/>
          <w:sz w:val="20"/>
          <w:szCs w:val="20"/>
        </w:rPr>
      </w:pPr>
      <w:r w:rsidRPr="001D6564">
        <w:rPr>
          <w:rFonts w:ascii="Arial" w:hAnsi="Arial" w:cs="Arial"/>
          <w:sz w:val="20"/>
          <w:szCs w:val="20"/>
        </w:rPr>
        <w:t>Ponud</w:t>
      </w:r>
      <w:r>
        <w:rPr>
          <w:rFonts w:ascii="Arial" w:hAnsi="Arial" w:cs="Arial"/>
          <w:sz w:val="20"/>
          <w:szCs w:val="20"/>
        </w:rPr>
        <w:t>nik mora za ponujeno pnevmatiko v</w:t>
      </w:r>
      <w:r w:rsidRPr="001D6564">
        <w:rPr>
          <w:rFonts w:ascii="Arial" w:hAnsi="Arial" w:cs="Arial"/>
          <w:sz w:val="20"/>
          <w:szCs w:val="20"/>
        </w:rPr>
        <w:t xml:space="preserve"> ponudbi predložiti tehnično dokumentacijo proizvajalca, nalepko oziroma kopijo nalepke o uvrstitvi v energijski razred glede na boljši izkoristek goriva ali drugo ustrezno dokazilo (npr. natisnjeno internetno stran iz katere je razvidna nalepka energijske učinkovitosti ponujene pnevmatike), iz katerega izhaja, da blago izpolnjuje zahteve.</w:t>
      </w:r>
    </w:p>
    <w:p w14:paraId="27200246" w14:textId="77777777" w:rsidR="00350F04" w:rsidRPr="001D6564" w:rsidRDefault="00350F04" w:rsidP="00F67773">
      <w:pPr>
        <w:tabs>
          <w:tab w:val="num" w:pos="1440"/>
        </w:tabs>
        <w:spacing w:before="240" w:line="260" w:lineRule="exact"/>
        <w:jc w:val="both"/>
        <w:rPr>
          <w:rFonts w:ascii="Arial" w:hAnsi="Arial" w:cs="Arial"/>
          <w:b/>
          <w:sz w:val="20"/>
          <w:szCs w:val="20"/>
        </w:rPr>
      </w:pPr>
      <w:r w:rsidRPr="001D6564">
        <w:rPr>
          <w:rFonts w:ascii="Arial" w:hAnsi="Arial" w:cs="Arial"/>
          <w:b/>
          <w:sz w:val="20"/>
          <w:szCs w:val="20"/>
        </w:rPr>
        <w:t>Način preverjanja razreda energijske učinkovitosti za oprijem na mokri podlagi:</w:t>
      </w:r>
    </w:p>
    <w:p w14:paraId="12040881" w14:textId="77777777" w:rsidR="00350F04" w:rsidRPr="001D6564" w:rsidRDefault="00350F04" w:rsidP="00F67773">
      <w:pPr>
        <w:tabs>
          <w:tab w:val="num" w:pos="1440"/>
        </w:tabs>
        <w:spacing w:before="240" w:line="260" w:lineRule="exact"/>
        <w:jc w:val="both"/>
        <w:rPr>
          <w:rFonts w:ascii="Arial" w:hAnsi="Arial" w:cs="Arial"/>
          <w:b/>
          <w:sz w:val="20"/>
          <w:szCs w:val="20"/>
        </w:rPr>
      </w:pPr>
      <w:r w:rsidRPr="001D6564">
        <w:rPr>
          <w:rFonts w:ascii="Arial" w:hAnsi="Arial" w:cs="Arial"/>
          <w:sz w:val="20"/>
          <w:szCs w:val="20"/>
        </w:rPr>
        <w:t>Ponudn</w:t>
      </w:r>
      <w:r>
        <w:rPr>
          <w:rFonts w:ascii="Arial" w:hAnsi="Arial" w:cs="Arial"/>
          <w:sz w:val="20"/>
          <w:szCs w:val="20"/>
        </w:rPr>
        <w:t>ik mora za ponujeno pnevmatiko v</w:t>
      </w:r>
      <w:r w:rsidRPr="001D6564">
        <w:rPr>
          <w:rFonts w:ascii="Arial" w:hAnsi="Arial" w:cs="Arial"/>
          <w:sz w:val="20"/>
          <w:szCs w:val="20"/>
        </w:rPr>
        <w:t xml:space="preserve"> ponudbi predložiti tehnično dokumentacijo proizvajalca, nalepko oziroma kopijo nalepke o uvrstitvi v energijski razred glede na boljši oprijem na mokri podlagi ali drugo ustrezno dokazilo (npr. natisnjeno internetno stran iz katere je razvidna nalepka energijske učinkovitosti ponujene pnevmatike), iz katerega izhaja, da blago izpolnjuje zahteve.</w:t>
      </w:r>
    </w:p>
    <w:p w14:paraId="53BDD239" w14:textId="77777777" w:rsidR="00350F04" w:rsidRPr="00F47749" w:rsidRDefault="00350F04" w:rsidP="00F67773">
      <w:pPr>
        <w:spacing w:before="120" w:line="260" w:lineRule="exact"/>
        <w:jc w:val="both"/>
        <w:rPr>
          <w:rFonts w:ascii="Arial" w:hAnsi="Arial" w:cs="Arial"/>
          <w:b/>
          <w:bCs/>
          <w:sz w:val="20"/>
          <w:szCs w:val="20"/>
          <w:lang w:val="x-none"/>
        </w:rPr>
      </w:pPr>
    </w:p>
    <w:p w14:paraId="3436BCDC" w14:textId="77777777" w:rsidR="00350F04" w:rsidRPr="009514AA" w:rsidRDefault="00350F04" w:rsidP="00F67773">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9514AA">
        <w:rPr>
          <w:rFonts w:ascii="Arial" w:hAnsi="Arial" w:cs="Arial"/>
          <w:b/>
          <w:sz w:val="20"/>
        </w:rPr>
        <w:t>Določila pogodbe o izvedbi naročila</w:t>
      </w:r>
    </w:p>
    <w:p w14:paraId="32F809D5" w14:textId="77777777" w:rsidR="00350F04" w:rsidRPr="009514AA" w:rsidRDefault="00350F04" w:rsidP="00F67773">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709DF5E9" w14:textId="4C48C63D" w:rsidR="00350F04" w:rsidRPr="009514AA" w:rsidRDefault="00350F04" w:rsidP="00F67773">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9514AA">
        <w:rPr>
          <w:rFonts w:ascii="Arial" w:hAnsi="Arial" w:cs="Arial"/>
          <w:bCs/>
          <w:sz w:val="20"/>
        </w:rPr>
        <w:t>Določila pogodbe o izvedbi naročila so op</w:t>
      </w:r>
      <w:r>
        <w:rPr>
          <w:rFonts w:ascii="Arial" w:hAnsi="Arial" w:cs="Arial"/>
          <w:bCs/>
          <w:sz w:val="20"/>
        </w:rPr>
        <w:t>redeljena v osnutku pogodbe, ki je del</w:t>
      </w:r>
      <w:r w:rsidRPr="009514AA">
        <w:rPr>
          <w:rFonts w:ascii="Arial" w:hAnsi="Arial" w:cs="Arial"/>
          <w:bCs/>
          <w:sz w:val="20"/>
        </w:rPr>
        <w:t xml:space="preserve"> </w:t>
      </w:r>
      <w:r w:rsidR="007020DE" w:rsidRPr="00893E68">
        <w:rPr>
          <w:rFonts w:ascii="Arial" w:hAnsi="Arial" w:cs="Arial"/>
          <w:sz w:val="20"/>
        </w:rPr>
        <w:t>dokumentacije</w:t>
      </w:r>
      <w:r w:rsidR="007020DE">
        <w:rPr>
          <w:rFonts w:ascii="Arial" w:hAnsi="Arial" w:cs="Arial"/>
          <w:sz w:val="20"/>
        </w:rPr>
        <w:t xml:space="preserve"> v zvezi z oddajo javnega naročila</w:t>
      </w:r>
      <w:r w:rsidRPr="009514AA">
        <w:rPr>
          <w:rFonts w:ascii="Arial" w:hAnsi="Arial" w:cs="Arial"/>
          <w:bCs/>
          <w:sz w:val="20"/>
        </w:rPr>
        <w:t>.</w:t>
      </w:r>
    </w:p>
    <w:p w14:paraId="76EFDB0F" w14:textId="77777777" w:rsidR="00350F04" w:rsidRDefault="00350F04" w:rsidP="00F67773">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6AB3D28C" w14:textId="77777777" w:rsidR="00350F04" w:rsidRPr="00CC4E62" w:rsidRDefault="00350F04" w:rsidP="00F67773">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3F4785BA" w14:textId="77777777" w:rsidR="003E0335" w:rsidRDefault="003E0335" w:rsidP="00F67773">
      <w:pPr>
        <w:pStyle w:val="Razpisnaslog2"/>
        <w:numPr>
          <w:ilvl w:val="0"/>
          <w:numId w:val="0"/>
        </w:numPr>
        <w:rPr>
          <w:i w:val="0"/>
        </w:rPr>
      </w:pPr>
      <w:bookmarkStart w:id="3" w:name="_Toc60984877"/>
    </w:p>
    <w:p w14:paraId="0E79FDDD" w14:textId="6E9C43C7" w:rsidR="00350F04" w:rsidRPr="003E0335" w:rsidRDefault="00350F04" w:rsidP="00F67773">
      <w:pPr>
        <w:pStyle w:val="Razpisnaslog2"/>
        <w:numPr>
          <w:ilvl w:val="0"/>
          <w:numId w:val="46"/>
        </w:numPr>
        <w:rPr>
          <w:i w:val="0"/>
        </w:rPr>
      </w:pPr>
      <w:r w:rsidRPr="003E0335">
        <w:rPr>
          <w:i w:val="0"/>
        </w:rPr>
        <w:t>OSTALE ZAHTEVE NAROČNIKA</w:t>
      </w:r>
      <w:bookmarkEnd w:id="3"/>
      <w:r w:rsidRPr="003E0335">
        <w:rPr>
          <w:i w:val="0"/>
        </w:rPr>
        <w:t xml:space="preserve"> </w:t>
      </w:r>
    </w:p>
    <w:p w14:paraId="790CD2BC" w14:textId="77777777" w:rsidR="00350F04" w:rsidRPr="003E0335" w:rsidRDefault="00350F04" w:rsidP="00F677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p>
    <w:p w14:paraId="7BFD7320" w14:textId="77777777" w:rsidR="00350F04" w:rsidRPr="00CC4E62" w:rsidRDefault="00350F04" w:rsidP="00F67773">
      <w:pPr>
        <w:pStyle w:val="Telobesedila2"/>
        <w:spacing w:line="260" w:lineRule="exact"/>
        <w:rPr>
          <w:rFonts w:ascii="Arial" w:hAnsi="Arial" w:cs="Arial"/>
          <w:bCs w:val="0"/>
          <w:sz w:val="20"/>
          <w:szCs w:val="20"/>
        </w:rPr>
      </w:pPr>
      <w:r w:rsidRPr="008E42FB">
        <w:rPr>
          <w:rFonts w:ascii="Arial" w:hAnsi="Arial" w:cs="Arial"/>
          <w:sz w:val="20"/>
          <w:szCs w:val="20"/>
        </w:rPr>
        <w:t>Splošno:</w:t>
      </w:r>
      <w:r w:rsidRPr="00CC4E62">
        <w:rPr>
          <w:rFonts w:ascii="Arial" w:hAnsi="Arial" w:cs="Arial"/>
          <w:sz w:val="20"/>
          <w:szCs w:val="20"/>
        </w:rPr>
        <w:t xml:space="preserve"> </w:t>
      </w:r>
    </w:p>
    <w:p w14:paraId="68D69E9E" w14:textId="77777777" w:rsidR="006C610D" w:rsidRPr="00D02F4D" w:rsidRDefault="006C610D" w:rsidP="00F67773">
      <w:pPr>
        <w:pStyle w:val="Telobesedila3"/>
        <w:numPr>
          <w:ilvl w:val="0"/>
          <w:numId w:val="28"/>
        </w:numPr>
        <w:tabs>
          <w:tab w:val="clear" w:pos="720"/>
          <w:tab w:val="left" w:pos="284"/>
        </w:tabs>
        <w:spacing w:before="120" w:line="260" w:lineRule="exact"/>
        <w:ind w:left="284" w:hanging="284"/>
        <w:rPr>
          <w:rFonts w:ascii="Arial" w:hAnsi="Arial" w:cs="Arial"/>
          <w:sz w:val="20"/>
          <w:lang w:val="sl-SI" w:eastAsia="en-US"/>
        </w:rPr>
      </w:pPr>
      <w:r>
        <w:rPr>
          <w:rFonts w:ascii="Arial" w:hAnsi="Arial" w:cs="Arial"/>
          <w:sz w:val="20"/>
          <w:lang w:val="sl-SI" w:eastAsia="en-US"/>
        </w:rPr>
        <w:t xml:space="preserve">Ponudnik </w:t>
      </w:r>
      <w:r w:rsidRPr="00D02F4D">
        <w:rPr>
          <w:rFonts w:ascii="Arial" w:hAnsi="Arial" w:cs="Arial"/>
          <w:sz w:val="20"/>
          <w:lang w:eastAsia="en-US"/>
        </w:rPr>
        <w:t>lahko ponudi le</w:t>
      </w:r>
      <w:r w:rsidRPr="00D02F4D">
        <w:rPr>
          <w:rFonts w:ascii="Arial" w:hAnsi="Arial" w:cs="Arial"/>
          <w:sz w:val="20"/>
          <w:lang w:val="sl-SI" w:eastAsia="en-US"/>
        </w:rPr>
        <w:t>tne</w:t>
      </w:r>
      <w:r w:rsidRPr="00D02F4D">
        <w:rPr>
          <w:rFonts w:ascii="Arial" w:hAnsi="Arial" w:cs="Arial"/>
          <w:sz w:val="20"/>
          <w:lang w:eastAsia="en-US"/>
        </w:rPr>
        <w:t xml:space="preserve"> pnevmatike, katerih razred energijske učinkovitosti glede na boljši izkoristek goriva je najmanj C za sklope od 1 do 4 in katerih razred boljšega oprijema na mokri podlagi je najmanj C za sklop 1 in sklop 2 ter najmanj B za sklop 3 in 4. Vse ponudbe, katerih ponujene pnevmatike ne bodo zadostile navedenim pogojem, bodo obravnavane kot neustrezne in bodo izločene iz nadaljnje obravnave.</w:t>
      </w:r>
    </w:p>
    <w:p w14:paraId="0C90122E" w14:textId="77777777" w:rsidR="006C610D" w:rsidRPr="00D02F4D" w:rsidRDefault="006C610D" w:rsidP="00F67773">
      <w:pPr>
        <w:pStyle w:val="Telobesedila3"/>
        <w:numPr>
          <w:ilvl w:val="0"/>
          <w:numId w:val="28"/>
        </w:numPr>
        <w:tabs>
          <w:tab w:val="clear" w:pos="720"/>
          <w:tab w:val="left" w:pos="284"/>
        </w:tabs>
        <w:spacing w:before="120" w:line="260" w:lineRule="exact"/>
        <w:ind w:left="284" w:hanging="284"/>
        <w:rPr>
          <w:rFonts w:ascii="Arial" w:hAnsi="Arial" w:cs="Arial"/>
          <w:sz w:val="20"/>
          <w:lang w:val="sl-SI" w:eastAsia="en-US"/>
        </w:rPr>
      </w:pPr>
      <w:r w:rsidRPr="00D02F4D">
        <w:rPr>
          <w:rFonts w:ascii="Arial" w:hAnsi="Arial" w:cs="Arial"/>
          <w:sz w:val="20"/>
          <w:lang w:val="sl-SI" w:eastAsia="en-US"/>
        </w:rPr>
        <w:t xml:space="preserve">Ponudnik lahko ponudi zimske pnevmatike M+S (z oznako snežinke </w:t>
      </w:r>
      <w:r w:rsidRPr="00D02F4D">
        <w:rPr>
          <w:rFonts w:ascii="Arial" w:hAnsi="Arial" w:cs="Arial"/>
          <w:sz w:val="20"/>
          <w:szCs w:val="20"/>
        </w:rPr>
        <w:t>"</w:t>
      </w:r>
      <w:proofErr w:type="spellStart"/>
      <w:r w:rsidRPr="00D02F4D">
        <w:rPr>
          <w:rFonts w:ascii="Arial" w:hAnsi="Arial" w:cs="Arial"/>
          <w:sz w:val="20"/>
          <w:szCs w:val="20"/>
        </w:rPr>
        <w:t>snowflake</w:t>
      </w:r>
      <w:proofErr w:type="spellEnd"/>
      <w:r w:rsidRPr="00D02F4D">
        <w:rPr>
          <w:rFonts w:ascii="Arial" w:hAnsi="Arial" w:cs="Arial"/>
          <w:sz w:val="20"/>
          <w:szCs w:val="20"/>
        </w:rPr>
        <w:t xml:space="preserve"> on </w:t>
      </w:r>
      <w:proofErr w:type="spellStart"/>
      <w:r w:rsidRPr="00D02F4D">
        <w:rPr>
          <w:rFonts w:ascii="Arial" w:hAnsi="Arial" w:cs="Arial"/>
          <w:sz w:val="20"/>
          <w:szCs w:val="20"/>
        </w:rPr>
        <w:t>the</w:t>
      </w:r>
      <w:proofErr w:type="spellEnd"/>
      <w:r w:rsidRPr="00D02F4D">
        <w:rPr>
          <w:rFonts w:ascii="Arial" w:hAnsi="Arial" w:cs="Arial"/>
          <w:sz w:val="20"/>
          <w:szCs w:val="20"/>
        </w:rPr>
        <w:t xml:space="preserve"> </w:t>
      </w:r>
      <w:proofErr w:type="spellStart"/>
      <w:r w:rsidRPr="00D02F4D">
        <w:rPr>
          <w:rFonts w:ascii="Arial" w:hAnsi="Arial" w:cs="Arial"/>
          <w:sz w:val="20"/>
          <w:szCs w:val="20"/>
        </w:rPr>
        <w:t>mountain</w:t>
      </w:r>
      <w:proofErr w:type="spellEnd"/>
      <w:r w:rsidRPr="00D02F4D">
        <w:rPr>
          <w:rFonts w:ascii="Arial" w:hAnsi="Arial" w:cs="Arial"/>
          <w:sz w:val="20"/>
          <w:szCs w:val="20"/>
        </w:rPr>
        <w:t>"</w:t>
      </w:r>
      <w:r w:rsidRPr="00D02F4D">
        <w:rPr>
          <w:rFonts w:ascii="Arial" w:hAnsi="Arial" w:cs="Arial"/>
          <w:sz w:val="20"/>
          <w:lang w:val="sl-SI" w:eastAsia="en-US"/>
        </w:rPr>
        <w:t>), katerih razred energijske učinkovitosti glede na boljši izkoristek goriva je najmanj C za sklope od 5 do 7 in katerih razred boljšega oprijema na mokri podlagi je najmanj C za sklop 5 in sklop 6 ter najmanj B za sklop 7. Vse ponudbe, katerih ponujene pnevmatike ne bodo zadostile navedenim pogojem, bodo obravnavane kot neustrezne in bodo izločene iz nadaljnje obravnave.</w:t>
      </w:r>
    </w:p>
    <w:p w14:paraId="0E162F14" w14:textId="77777777" w:rsidR="006C610D" w:rsidRPr="00D02F4D" w:rsidRDefault="006C610D" w:rsidP="00F67773">
      <w:pPr>
        <w:pStyle w:val="Telobesedila33"/>
        <w:numPr>
          <w:ilvl w:val="0"/>
          <w:numId w:val="28"/>
        </w:numPr>
        <w:tabs>
          <w:tab w:val="clear" w:pos="720"/>
          <w:tab w:val="left" w:pos="284"/>
        </w:tabs>
        <w:spacing w:before="120" w:line="260" w:lineRule="exact"/>
        <w:ind w:left="284" w:hanging="284"/>
        <w:rPr>
          <w:rFonts w:ascii="Arial" w:hAnsi="Arial" w:cs="Arial"/>
          <w:sz w:val="20"/>
          <w:szCs w:val="24"/>
          <w:lang w:eastAsia="en-US"/>
        </w:rPr>
      </w:pPr>
      <w:r w:rsidRPr="00D02F4D">
        <w:rPr>
          <w:rFonts w:ascii="Arial" w:hAnsi="Arial" w:cs="Arial"/>
          <w:sz w:val="20"/>
          <w:szCs w:val="24"/>
          <w:lang w:eastAsia="en-US"/>
        </w:rPr>
        <w:t>Ponudnik mora k ponudbi za vsako ponujeno postavko ponujenega sklopa priložiti nalepko energijske učinkovitosti oziroma kopijo nalepke ali drugo ustrezno dokazilo (npr. natisnjeno internetno stran iz katere je razvidna nalepka energijske učinkovitosti ponujene pnevmatike), iz katerega izhaja, da blago izpolnjuje zahteve. Nalepka mora biti ustrezno označena s številko sklopa in številko pozicije pnevmatike, na katero se dotična nanaša. Nalepke morajo biti zložene po naraščajočem vrstnem redu številk pozicij posameznega sklopa.</w:t>
      </w:r>
    </w:p>
    <w:p w14:paraId="0418C6DF" w14:textId="77777777" w:rsidR="006C610D" w:rsidRPr="00D02F4D" w:rsidRDefault="006C610D" w:rsidP="00F67773">
      <w:pPr>
        <w:pStyle w:val="Telobesedila33"/>
        <w:numPr>
          <w:ilvl w:val="0"/>
          <w:numId w:val="28"/>
        </w:numPr>
        <w:tabs>
          <w:tab w:val="clear" w:pos="720"/>
          <w:tab w:val="left" w:pos="284"/>
        </w:tabs>
        <w:spacing w:before="120" w:line="260" w:lineRule="exact"/>
        <w:ind w:left="284" w:hanging="284"/>
        <w:rPr>
          <w:rFonts w:ascii="Arial" w:hAnsi="Arial" w:cs="Arial"/>
          <w:sz w:val="20"/>
          <w:szCs w:val="24"/>
          <w:lang w:eastAsia="en-US"/>
        </w:rPr>
      </w:pPr>
      <w:r w:rsidRPr="00D02F4D">
        <w:rPr>
          <w:rFonts w:ascii="Arial" w:hAnsi="Arial" w:cs="Arial"/>
          <w:sz w:val="20"/>
          <w:szCs w:val="24"/>
          <w:lang w:eastAsia="en-US"/>
        </w:rPr>
        <w:t>Ponujene pnevmatike morajo biti homologirane in označene z ustrezno ES - homologacijsko oznako.</w:t>
      </w:r>
    </w:p>
    <w:p w14:paraId="4591F9C1" w14:textId="77777777" w:rsidR="006C610D" w:rsidRPr="00D02F4D" w:rsidRDefault="006C610D" w:rsidP="00F67773">
      <w:pPr>
        <w:pStyle w:val="Telobesedila33"/>
        <w:numPr>
          <w:ilvl w:val="0"/>
          <w:numId w:val="28"/>
        </w:numPr>
        <w:tabs>
          <w:tab w:val="clear" w:pos="720"/>
          <w:tab w:val="left" w:pos="284"/>
        </w:tabs>
        <w:spacing w:before="120" w:line="260" w:lineRule="exact"/>
        <w:ind w:left="284" w:hanging="284"/>
        <w:rPr>
          <w:rFonts w:ascii="Arial" w:hAnsi="Arial" w:cs="Arial"/>
          <w:sz w:val="20"/>
          <w:szCs w:val="24"/>
          <w:lang w:eastAsia="en-US"/>
        </w:rPr>
      </w:pPr>
      <w:r w:rsidRPr="00D02F4D">
        <w:rPr>
          <w:rFonts w:ascii="Arial" w:hAnsi="Arial" w:cs="Arial"/>
          <w:sz w:val="20"/>
          <w:szCs w:val="24"/>
          <w:lang w:eastAsia="en-US"/>
        </w:rPr>
        <w:t>Ponujene pnevmatike morajo ustrezati standardu – priporočilom D.O.T. (</w:t>
      </w:r>
      <w:proofErr w:type="spellStart"/>
      <w:r w:rsidRPr="00D02F4D">
        <w:rPr>
          <w:rFonts w:ascii="Arial" w:hAnsi="Arial" w:cs="Arial"/>
          <w:sz w:val="20"/>
          <w:szCs w:val="24"/>
          <w:lang w:eastAsia="en-US"/>
        </w:rPr>
        <w:t>Department</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of</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Transportation</w:t>
      </w:r>
      <w:proofErr w:type="spellEnd"/>
      <w:r w:rsidRPr="00D02F4D">
        <w:rPr>
          <w:rFonts w:ascii="Arial" w:hAnsi="Arial" w:cs="Arial"/>
          <w:sz w:val="20"/>
          <w:szCs w:val="24"/>
          <w:lang w:eastAsia="en-US"/>
        </w:rPr>
        <w:t>) ali E.T.R.T.O. (</w:t>
      </w:r>
      <w:proofErr w:type="spellStart"/>
      <w:r w:rsidRPr="00D02F4D">
        <w:rPr>
          <w:rFonts w:ascii="Arial" w:hAnsi="Arial" w:cs="Arial"/>
          <w:sz w:val="20"/>
          <w:szCs w:val="24"/>
          <w:lang w:eastAsia="en-US"/>
        </w:rPr>
        <w:t>The</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European</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Tyre</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and</w:t>
      </w:r>
      <w:proofErr w:type="spellEnd"/>
      <w:r w:rsidRPr="00D02F4D">
        <w:rPr>
          <w:rFonts w:ascii="Arial" w:hAnsi="Arial" w:cs="Arial"/>
          <w:sz w:val="20"/>
          <w:szCs w:val="24"/>
          <w:lang w:eastAsia="en-US"/>
        </w:rPr>
        <w:t xml:space="preserve"> Rim </w:t>
      </w:r>
      <w:proofErr w:type="spellStart"/>
      <w:r w:rsidRPr="00D02F4D">
        <w:rPr>
          <w:rFonts w:ascii="Arial" w:hAnsi="Arial" w:cs="Arial"/>
          <w:sz w:val="20"/>
          <w:szCs w:val="24"/>
          <w:lang w:eastAsia="en-US"/>
        </w:rPr>
        <w:t>Technical</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Organization</w:t>
      </w:r>
      <w:proofErr w:type="spellEnd"/>
      <w:r w:rsidRPr="00D02F4D">
        <w:rPr>
          <w:rFonts w:ascii="Arial" w:hAnsi="Arial" w:cs="Arial"/>
          <w:sz w:val="20"/>
          <w:szCs w:val="24"/>
          <w:lang w:eastAsia="en-US"/>
        </w:rPr>
        <w:t>). Ponudnik poda izjavo, da blago, ki ga ponuja v predmetni ponudbi, ustreza standardu – priporočilom D.O.T. (</w:t>
      </w:r>
      <w:proofErr w:type="spellStart"/>
      <w:r w:rsidRPr="00D02F4D">
        <w:rPr>
          <w:rFonts w:ascii="Arial" w:hAnsi="Arial" w:cs="Arial"/>
          <w:sz w:val="20"/>
          <w:szCs w:val="24"/>
          <w:lang w:eastAsia="en-US"/>
        </w:rPr>
        <w:t>Department</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of</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Transportation</w:t>
      </w:r>
      <w:proofErr w:type="spellEnd"/>
      <w:r w:rsidRPr="00D02F4D">
        <w:rPr>
          <w:rFonts w:ascii="Arial" w:hAnsi="Arial" w:cs="Arial"/>
          <w:sz w:val="20"/>
          <w:szCs w:val="24"/>
          <w:lang w:eastAsia="en-US"/>
        </w:rPr>
        <w:t>) ali E.T.R.T.O. (</w:t>
      </w:r>
      <w:proofErr w:type="spellStart"/>
      <w:r w:rsidRPr="00D02F4D">
        <w:rPr>
          <w:rFonts w:ascii="Arial" w:hAnsi="Arial" w:cs="Arial"/>
          <w:sz w:val="20"/>
          <w:szCs w:val="24"/>
          <w:lang w:eastAsia="en-US"/>
        </w:rPr>
        <w:t>The</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European</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Tyre</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and</w:t>
      </w:r>
      <w:proofErr w:type="spellEnd"/>
      <w:r w:rsidRPr="00D02F4D">
        <w:rPr>
          <w:rFonts w:ascii="Arial" w:hAnsi="Arial" w:cs="Arial"/>
          <w:sz w:val="20"/>
          <w:szCs w:val="24"/>
          <w:lang w:eastAsia="en-US"/>
        </w:rPr>
        <w:t xml:space="preserve"> Rim </w:t>
      </w:r>
      <w:proofErr w:type="spellStart"/>
      <w:r w:rsidRPr="00D02F4D">
        <w:rPr>
          <w:rFonts w:ascii="Arial" w:hAnsi="Arial" w:cs="Arial"/>
          <w:sz w:val="20"/>
          <w:szCs w:val="24"/>
          <w:lang w:eastAsia="en-US"/>
        </w:rPr>
        <w:t>Technical</w:t>
      </w:r>
      <w:proofErr w:type="spellEnd"/>
      <w:r w:rsidRPr="00D02F4D">
        <w:rPr>
          <w:rFonts w:ascii="Arial" w:hAnsi="Arial" w:cs="Arial"/>
          <w:sz w:val="20"/>
          <w:szCs w:val="24"/>
          <w:lang w:eastAsia="en-US"/>
        </w:rPr>
        <w:t xml:space="preserve"> </w:t>
      </w:r>
      <w:proofErr w:type="spellStart"/>
      <w:r w:rsidRPr="00D02F4D">
        <w:rPr>
          <w:rFonts w:ascii="Arial" w:hAnsi="Arial" w:cs="Arial"/>
          <w:sz w:val="20"/>
          <w:szCs w:val="24"/>
          <w:lang w:eastAsia="en-US"/>
        </w:rPr>
        <w:t>Organization</w:t>
      </w:r>
      <w:proofErr w:type="spellEnd"/>
      <w:r w:rsidRPr="00D02F4D">
        <w:rPr>
          <w:rFonts w:ascii="Arial" w:hAnsi="Arial" w:cs="Arial"/>
          <w:sz w:val="20"/>
          <w:szCs w:val="24"/>
          <w:lang w:eastAsia="en-US"/>
        </w:rPr>
        <w:t>).</w:t>
      </w:r>
    </w:p>
    <w:p w14:paraId="0C27496B" w14:textId="77777777" w:rsidR="006C610D" w:rsidRPr="00D02F4D" w:rsidRDefault="006C610D" w:rsidP="00F67773">
      <w:pPr>
        <w:pStyle w:val="Telobesedila33"/>
        <w:numPr>
          <w:ilvl w:val="0"/>
          <w:numId w:val="28"/>
        </w:numPr>
        <w:tabs>
          <w:tab w:val="clear" w:pos="720"/>
          <w:tab w:val="left" w:pos="284"/>
        </w:tabs>
        <w:spacing w:before="120" w:line="260" w:lineRule="exact"/>
        <w:ind w:left="284" w:hanging="284"/>
        <w:rPr>
          <w:rFonts w:ascii="Arial" w:hAnsi="Arial" w:cs="Arial"/>
          <w:sz w:val="20"/>
          <w:szCs w:val="24"/>
          <w:lang w:eastAsia="en-US"/>
        </w:rPr>
      </w:pPr>
      <w:r w:rsidRPr="00D02F4D">
        <w:rPr>
          <w:rFonts w:ascii="Arial" w:hAnsi="Arial" w:cs="Arial"/>
          <w:sz w:val="20"/>
          <w:szCs w:val="24"/>
          <w:lang w:eastAsia="en-US"/>
        </w:rPr>
        <w:t>Ponujene pnevmatike morajo izpolnjevati najmanj pogoje določene v ponudbenem predračunu glede indeksa nosilnosti in hitrostnega razreda (ponudnik pa lahko ponudi pnevmatike z višjim indeksom nosilnosti oziroma z višjim hitrostnim razredom od zahtevanega).</w:t>
      </w:r>
    </w:p>
    <w:p w14:paraId="3A49CF5A" w14:textId="77777777" w:rsidR="006C610D" w:rsidRDefault="006C610D" w:rsidP="00F67773">
      <w:pPr>
        <w:pStyle w:val="Telobesedila3"/>
        <w:numPr>
          <w:ilvl w:val="0"/>
          <w:numId w:val="28"/>
        </w:numPr>
        <w:tabs>
          <w:tab w:val="clear" w:pos="720"/>
          <w:tab w:val="left" w:pos="284"/>
        </w:tabs>
        <w:spacing w:before="120" w:line="260" w:lineRule="exact"/>
        <w:ind w:left="284" w:hanging="284"/>
        <w:rPr>
          <w:rFonts w:ascii="Arial" w:hAnsi="Arial" w:cs="Arial"/>
          <w:sz w:val="20"/>
          <w:szCs w:val="20"/>
        </w:rPr>
      </w:pPr>
      <w:r w:rsidRPr="00633C4F">
        <w:rPr>
          <w:rFonts w:ascii="Arial" w:hAnsi="Arial" w:cs="Arial"/>
          <w:sz w:val="20"/>
          <w:szCs w:val="20"/>
        </w:rPr>
        <w:t xml:space="preserve">Celotna količina posamezne dimenzije pnevmatik (posamezne točke oz. posamezne postavke) mora biti enake blagovne znamke in enakih oznak, zgradbe in oblike tekalne površine ter enakih energijskih razredov. </w:t>
      </w:r>
    </w:p>
    <w:p w14:paraId="3CA47980" w14:textId="6128C1FD" w:rsidR="006C610D" w:rsidRDefault="006C610D" w:rsidP="00F67773">
      <w:pPr>
        <w:numPr>
          <w:ilvl w:val="0"/>
          <w:numId w:val="28"/>
        </w:numPr>
        <w:tabs>
          <w:tab w:val="left" w:pos="284"/>
        </w:tabs>
        <w:autoSpaceDE w:val="0"/>
        <w:autoSpaceDN w:val="0"/>
        <w:adjustRightInd w:val="0"/>
        <w:spacing w:before="120" w:line="260" w:lineRule="exact"/>
        <w:ind w:left="284" w:hanging="284"/>
        <w:jc w:val="both"/>
        <w:rPr>
          <w:rFonts w:ascii="Arial" w:hAnsi="Arial" w:cs="Arial"/>
          <w:sz w:val="20"/>
          <w:szCs w:val="20"/>
        </w:rPr>
      </w:pPr>
      <w:r w:rsidRPr="00633C4F">
        <w:rPr>
          <w:rFonts w:ascii="Arial" w:hAnsi="Arial" w:cs="Arial"/>
          <w:sz w:val="20"/>
          <w:szCs w:val="20"/>
        </w:rPr>
        <w:lastRenderedPageBreak/>
        <w:t xml:space="preserve">Ponujene letne pnevmatike ob dobavi ne smejo </w:t>
      </w:r>
      <w:r>
        <w:rPr>
          <w:rFonts w:ascii="Arial" w:hAnsi="Arial" w:cs="Arial"/>
          <w:sz w:val="20"/>
          <w:szCs w:val="20"/>
        </w:rPr>
        <w:t>biti starejše od datuma 1.1.2021,</w:t>
      </w:r>
      <w:r w:rsidRPr="00633C4F">
        <w:rPr>
          <w:rFonts w:ascii="Arial" w:hAnsi="Arial" w:cs="Arial"/>
          <w:sz w:val="20"/>
          <w:szCs w:val="20"/>
        </w:rPr>
        <w:t xml:space="preserve"> oz. morajo biti izdelane v tednu </w:t>
      </w:r>
      <w:r>
        <w:rPr>
          <w:rFonts w:ascii="Arial" w:hAnsi="Arial" w:cs="Arial"/>
          <w:b/>
          <w:bCs/>
          <w:sz w:val="20"/>
          <w:szCs w:val="20"/>
        </w:rPr>
        <w:t>01 21</w:t>
      </w:r>
      <w:r w:rsidRPr="00633C4F">
        <w:rPr>
          <w:rFonts w:ascii="Arial" w:hAnsi="Arial" w:cs="Arial"/>
          <w:sz w:val="20"/>
          <w:szCs w:val="20"/>
        </w:rPr>
        <w:t xml:space="preserve"> ali kasneje. Ponujene zimske pnevmatike ob dobavi ne smejo b</w:t>
      </w:r>
      <w:r>
        <w:rPr>
          <w:rFonts w:ascii="Arial" w:hAnsi="Arial" w:cs="Arial"/>
          <w:sz w:val="20"/>
          <w:szCs w:val="20"/>
        </w:rPr>
        <w:t>iti starejše od datuma 31.5.2020</w:t>
      </w:r>
      <w:r w:rsidRPr="00633C4F">
        <w:rPr>
          <w:rFonts w:ascii="Arial" w:hAnsi="Arial" w:cs="Arial"/>
          <w:sz w:val="20"/>
          <w:szCs w:val="20"/>
        </w:rPr>
        <w:t xml:space="preserve">, oz. morajo biti izdelane v tednu </w:t>
      </w:r>
      <w:r>
        <w:rPr>
          <w:rFonts w:ascii="Arial" w:hAnsi="Arial" w:cs="Arial"/>
          <w:b/>
          <w:bCs/>
          <w:sz w:val="20"/>
          <w:szCs w:val="20"/>
        </w:rPr>
        <w:t>22 20</w:t>
      </w:r>
      <w:r w:rsidRPr="00633C4F">
        <w:rPr>
          <w:rFonts w:ascii="Arial" w:hAnsi="Arial" w:cs="Arial"/>
          <w:sz w:val="20"/>
          <w:szCs w:val="20"/>
        </w:rPr>
        <w:t xml:space="preserve"> ali kasneje. Ponujene pnevmatike morajo biti nerabljene in ne smejo biti obnovljene.</w:t>
      </w:r>
    </w:p>
    <w:p w14:paraId="0CD5FA1F" w14:textId="77777777" w:rsidR="006C610D" w:rsidRDefault="006C610D" w:rsidP="00F67773">
      <w:pPr>
        <w:numPr>
          <w:ilvl w:val="0"/>
          <w:numId w:val="28"/>
        </w:numPr>
        <w:tabs>
          <w:tab w:val="left" w:pos="284"/>
        </w:tabs>
        <w:autoSpaceDE w:val="0"/>
        <w:autoSpaceDN w:val="0"/>
        <w:adjustRightInd w:val="0"/>
        <w:spacing w:before="120" w:line="260" w:lineRule="exact"/>
        <w:ind w:left="284" w:hanging="284"/>
        <w:jc w:val="both"/>
        <w:rPr>
          <w:rFonts w:ascii="Arial" w:hAnsi="Arial" w:cs="Arial"/>
          <w:sz w:val="20"/>
          <w:szCs w:val="20"/>
        </w:rPr>
      </w:pPr>
      <w:r>
        <w:rPr>
          <w:rFonts w:ascii="Arial" w:hAnsi="Arial" w:cs="Arial"/>
          <w:sz w:val="20"/>
          <w:szCs w:val="20"/>
        </w:rPr>
        <w:t xml:space="preserve">Ponujene pnevmatike ne smejo biti univerzalne </w:t>
      </w:r>
      <w:proofErr w:type="spellStart"/>
      <w:r>
        <w:rPr>
          <w:rFonts w:ascii="Arial" w:hAnsi="Arial" w:cs="Arial"/>
          <w:sz w:val="20"/>
          <w:szCs w:val="20"/>
        </w:rPr>
        <w:t>t.j</w:t>
      </w:r>
      <w:proofErr w:type="spellEnd"/>
      <w:r>
        <w:rPr>
          <w:rFonts w:ascii="Arial" w:hAnsi="Arial" w:cs="Arial"/>
          <w:sz w:val="20"/>
          <w:szCs w:val="20"/>
        </w:rPr>
        <w:t>. celoletne.</w:t>
      </w:r>
    </w:p>
    <w:p w14:paraId="07E929D8" w14:textId="77777777" w:rsidR="006C610D" w:rsidRDefault="006C610D" w:rsidP="00F67773">
      <w:pPr>
        <w:numPr>
          <w:ilvl w:val="0"/>
          <w:numId w:val="28"/>
        </w:numPr>
        <w:tabs>
          <w:tab w:val="left" w:pos="284"/>
        </w:tabs>
        <w:autoSpaceDE w:val="0"/>
        <w:autoSpaceDN w:val="0"/>
        <w:adjustRightInd w:val="0"/>
        <w:spacing w:before="120" w:line="260" w:lineRule="exact"/>
        <w:ind w:left="284" w:hanging="284"/>
        <w:jc w:val="both"/>
        <w:rPr>
          <w:rFonts w:ascii="Arial" w:hAnsi="Arial" w:cs="Arial"/>
          <w:sz w:val="20"/>
          <w:szCs w:val="20"/>
        </w:rPr>
      </w:pPr>
      <w:r>
        <w:rPr>
          <w:rFonts w:ascii="Arial" w:hAnsi="Arial" w:cs="Arial"/>
          <w:sz w:val="20"/>
          <w:szCs w:val="20"/>
        </w:rPr>
        <w:t>Ponujene pnevmatike ne smejo biti obnovljene.</w:t>
      </w:r>
    </w:p>
    <w:p w14:paraId="16F6E7E3" w14:textId="77777777" w:rsidR="006C610D" w:rsidRDefault="006C610D" w:rsidP="00F67773">
      <w:pPr>
        <w:spacing w:line="260" w:lineRule="exact"/>
        <w:ind w:left="360"/>
        <w:jc w:val="both"/>
        <w:rPr>
          <w:rFonts w:ascii="Arial" w:hAnsi="Arial" w:cs="Arial"/>
          <w:sz w:val="20"/>
          <w:szCs w:val="20"/>
        </w:rPr>
      </w:pPr>
    </w:p>
    <w:p w14:paraId="56133979" w14:textId="77777777" w:rsidR="005F35C0" w:rsidRDefault="005F35C0" w:rsidP="00F67773">
      <w:pPr>
        <w:spacing w:line="260" w:lineRule="exact"/>
        <w:jc w:val="both"/>
        <w:rPr>
          <w:rFonts w:ascii="Arial" w:hAnsi="Arial" w:cs="Arial"/>
          <w:bCs/>
          <w:sz w:val="20"/>
          <w:szCs w:val="20"/>
        </w:rPr>
      </w:pPr>
    </w:p>
    <w:p w14:paraId="192AAD95" w14:textId="02373F1F" w:rsidR="006C610D" w:rsidRPr="00542133" w:rsidRDefault="006C610D" w:rsidP="00F67773">
      <w:pPr>
        <w:spacing w:line="260" w:lineRule="exact"/>
        <w:jc w:val="both"/>
        <w:rPr>
          <w:rFonts w:ascii="Arial" w:hAnsi="Arial" w:cs="Arial"/>
          <w:bCs/>
          <w:sz w:val="20"/>
          <w:szCs w:val="20"/>
        </w:rPr>
      </w:pPr>
      <w:r w:rsidRPr="0062064A">
        <w:rPr>
          <w:rFonts w:ascii="Arial" w:hAnsi="Arial" w:cs="Arial"/>
          <w:bCs/>
          <w:sz w:val="20"/>
          <w:szCs w:val="20"/>
        </w:rPr>
        <w:t xml:space="preserve">Izbrani ponudnik lahko iz objektivnih razlogov (ukinitev oz. zamenjava blaga na trgu, novo bolj učinkovito blago ...), v soglasju z naročnikom, določeno blago zamenja z drugim blagom, ki bo ustrezalo tehničnim </w:t>
      </w:r>
      <w:r w:rsidRPr="005F35C0">
        <w:rPr>
          <w:rFonts w:ascii="Arial" w:hAnsi="Arial" w:cs="Arial"/>
          <w:bCs/>
          <w:sz w:val="20"/>
          <w:szCs w:val="20"/>
        </w:rPr>
        <w:t>zahtevam iz dokumentacije</w:t>
      </w:r>
      <w:r w:rsidR="005F35C0" w:rsidRPr="005F35C0">
        <w:rPr>
          <w:rFonts w:ascii="Arial" w:hAnsi="Arial" w:cs="Arial"/>
          <w:bCs/>
          <w:sz w:val="20"/>
          <w:szCs w:val="20"/>
        </w:rPr>
        <w:t xml:space="preserve"> v</w:t>
      </w:r>
      <w:r w:rsidR="005F35C0">
        <w:rPr>
          <w:rFonts w:ascii="Arial" w:hAnsi="Arial" w:cs="Arial"/>
          <w:bCs/>
          <w:sz w:val="20"/>
          <w:szCs w:val="20"/>
        </w:rPr>
        <w:t xml:space="preserve"> zvezi z oddajo javnega naročila</w:t>
      </w:r>
      <w:r w:rsidRPr="0062064A">
        <w:rPr>
          <w:rFonts w:ascii="Arial" w:hAnsi="Arial" w:cs="Arial"/>
          <w:bCs/>
          <w:sz w:val="20"/>
          <w:szCs w:val="20"/>
        </w:rPr>
        <w:t xml:space="preserve">. Izbrani ponudnik bo moral naročniku posredovati obrazložitev za menjavo blaga ter vso potrebno dokumentacijo, iz katere bo razvidno, da blago ustreza zahtevam </w:t>
      </w:r>
      <w:r w:rsidR="00274B97" w:rsidRPr="00893E68">
        <w:rPr>
          <w:rFonts w:ascii="Arial" w:hAnsi="Arial" w:cs="Arial"/>
          <w:sz w:val="20"/>
          <w:szCs w:val="20"/>
        </w:rPr>
        <w:t>dokumentacije</w:t>
      </w:r>
      <w:r w:rsidR="00274B97">
        <w:rPr>
          <w:rFonts w:ascii="Arial" w:hAnsi="Arial" w:cs="Arial"/>
          <w:sz w:val="20"/>
          <w:szCs w:val="20"/>
        </w:rPr>
        <w:t xml:space="preserve"> v zvezi z oddajo javnega naročila</w:t>
      </w:r>
      <w:r w:rsidRPr="0062064A">
        <w:rPr>
          <w:rFonts w:ascii="Arial" w:hAnsi="Arial" w:cs="Arial"/>
          <w:bCs/>
          <w:sz w:val="20"/>
          <w:szCs w:val="20"/>
        </w:rPr>
        <w:t>.</w:t>
      </w:r>
      <w:r w:rsidR="005F35C0" w:rsidRPr="005F35C0">
        <w:rPr>
          <w:rFonts w:ascii="Arial" w:hAnsi="Arial" w:cs="Arial"/>
          <w:color w:val="000000"/>
          <w:sz w:val="20"/>
          <w:szCs w:val="20"/>
        </w:rPr>
        <w:t xml:space="preserve"> </w:t>
      </w:r>
      <w:r w:rsidR="005F35C0" w:rsidRPr="00C94248">
        <w:rPr>
          <w:rFonts w:ascii="Arial" w:hAnsi="Arial" w:cs="Arial"/>
          <w:color w:val="000000"/>
          <w:sz w:val="20"/>
          <w:szCs w:val="20"/>
        </w:rPr>
        <w:t>Cene za nadomestno blago morajo biti enake, kot za prvotno ponujeno blago, nadomestno blago pa je lahko tudi boljše kvalitete.</w:t>
      </w:r>
    </w:p>
    <w:p w14:paraId="1551F6DC" w14:textId="77777777" w:rsidR="006C610D" w:rsidRPr="00542133" w:rsidRDefault="006C610D" w:rsidP="00F67773">
      <w:pPr>
        <w:spacing w:line="260" w:lineRule="exact"/>
        <w:jc w:val="both"/>
        <w:rPr>
          <w:rFonts w:ascii="Arial" w:hAnsi="Arial" w:cs="Arial"/>
          <w:sz w:val="20"/>
          <w:szCs w:val="20"/>
        </w:rPr>
      </w:pPr>
    </w:p>
    <w:p w14:paraId="04782593" w14:textId="386DBA09" w:rsidR="006C610D" w:rsidRDefault="006C610D" w:rsidP="00F67773">
      <w:pPr>
        <w:spacing w:line="260" w:lineRule="exact"/>
        <w:jc w:val="both"/>
        <w:rPr>
          <w:rFonts w:ascii="Arial" w:hAnsi="Arial" w:cs="Arial"/>
          <w:sz w:val="20"/>
          <w:szCs w:val="20"/>
        </w:rPr>
      </w:pPr>
      <w:r w:rsidRPr="00CC4E62">
        <w:rPr>
          <w:rFonts w:ascii="Arial" w:hAnsi="Arial" w:cs="Arial"/>
          <w:sz w:val="20"/>
          <w:szCs w:val="20"/>
        </w:rPr>
        <w:t>Vsi ostali pog</w:t>
      </w:r>
      <w:r w:rsidR="00274B97">
        <w:rPr>
          <w:rFonts w:ascii="Arial" w:hAnsi="Arial" w:cs="Arial"/>
          <w:sz w:val="20"/>
          <w:szCs w:val="20"/>
        </w:rPr>
        <w:t>oji in zahteve naročnika, ki v dokumentaciji v zvezi z oddajo javnega naročila</w:t>
      </w:r>
      <w:r w:rsidRPr="00CC4E62">
        <w:rPr>
          <w:rFonts w:ascii="Arial" w:hAnsi="Arial" w:cs="Arial"/>
          <w:sz w:val="20"/>
          <w:szCs w:val="20"/>
        </w:rPr>
        <w:t xml:space="preserve"> niso posebej navedeni, so takšni, kot jih opredeljuje osnutek pogodbe, ki je sestavni del </w:t>
      </w:r>
      <w:r w:rsidR="00274B97" w:rsidRPr="00893E68">
        <w:rPr>
          <w:rFonts w:ascii="Arial" w:hAnsi="Arial" w:cs="Arial"/>
          <w:sz w:val="20"/>
          <w:szCs w:val="20"/>
        </w:rPr>
        <w:t>dokumentacije</w:t>
      </w:r>
      <w:r w:rsidR="00274B97">
        <w:rPr>
          <w:rFonts w:ascii="Arial" w:hAnsi="Arial" w:cs="Arial"/>
          <w:sz w:val="20"/>
          <w:szCs w:val="20"/>
        </w:rPr>
        <w:t xml:space="preserve"> v zvezi z oddajo javnega naročila</w:t>
      </w:r>
      <w:r w:rsidRPr="00CC4E62">
        <w:rPr>
          <w:rFonts w:ascii="Arial" w:hAnsi="Arial" w:cs="Arial"/>
          <w:sz w:val="20"/>
          <w:szCs w:val="20"/>
        </w:rPr>
        <w:t>. Ponudnik s predložitvijo podpisanega osnutka pogodbe potrjuje, da se strinja s temi pogoji in zahtevami.</w:t>
      </w:r>
    </w:p>
    <w:p w14:paraId="10462F1A" w14:textId="2016619F" w:rsidR="006C610D" w:rsidRDefault="006C610D" w:rsidP="00F67773">
      <w:pPr>
        <w:spacing w:line="260" w:lineRule="exact"/>
        <w:jc w:val="both"/>
      </w:pPr>
    </w:p>
    <w:p w14:paraId="5D11E5BC" w14:textId="62AEEDB0" w:rsidR="00350F04" w:rsidRDefault="00350F04" w:rsidP="00F67773">
      <w:pPr>
        <w:spacing w:line="260" w:lineRule="exact"/>
        <w:jc w:val="both"/>
      </w:pPr>
    </w:p>
    <w:p w14:paraId="12A74A66" w14:textId="77777777" w:rsidR="00D42268" w:rsidRPr="00453625" w:rsidRDefault="00D42268" w:rsidP="00F67773">
      <w:pPr>
        <w:spacing w:line="260" w:lineRule="exact"/>
        <w:jc w:val="both"/>
        <w:rPr>
          <w:rFonts w:cs="Arial"/>
          <w:szCs w:val="20"/>
        </w:rPr>
      </w:pPr>
      <w:bookmarkStart w:id="4" w:name="_GoBack"/>
      <w:bookmarkEnd w:id="4"/>
    </w:p>
    <w:sectPr w:rsidR="00D42268" w:rsidRPr="00453625" w:rsidSect="003773EC">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1D85B" w14:textId="77777777" w:rsidR="0095458E" w:rsidRDefault="0095458E">
      <w:pPr>
        <w:spacing w:line="240" w:lineRule="auto"/>
      </w:pPr>
      <w:r>
        <w:separator/>
      </w:r>
    </w:p>
  </w:endnote>
  <w:endnote w:type="continuationSeparator" w:id="0">
    <w:p w14:paraId="4B5CDEAF" w14:textId="77777777" w:rsidR="0095458E" w:rsidRDefault="009545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D6284" w14:textId="77777777" w:rsidR="0095458E" w:rsidRDefault="009545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1394443" w14:textId="77777777" w:rsidR="0095458E" w:rsidRDefault="009545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31BE7" w14:textId="57671164" w:rsidR="0095458E" w:rsidRPr="006222D5" w:rsidRDefault="009545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67773">
      <w:rPr>
        <w:rFonts w:ascii="Arial" w:hAnsi="Arial" w:cs="Arial"/>
        <w:noProof/>
        <w:sz w:val="20"/>
        <w:szCs w:val="20"/>
      </w:rPr>
      <w:t>2</w:t>
    </w:r>
    <w:r w:rsidRPr="006222D5">
      <w:rPr>
        <w:rFonts w:ascii="Arial" w:hAnsi="Arial" w:cs="Arial"/>
        <w:sz w:val="20"/>
        <w:szCs w:val="20"/>
      </w:rPr>
      <w:fldChar w:fldCharType="end"/>
    </w:r>
  </w:p>
  <w:p w14:paraId="440265A1" w14:textId="77777777" w:rsidR="0095458E" w:rsidRDefault="009545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6D415" w14:textId="77777777" w:rsidR="0095458E" w:rsidRDefault="0095458E">
      <w:pPr>
        <w:spacing w:line="240" w:lineRule="auto"/>
      </w:pPr>
      <w:r>
        <w:separator/>
      </w:r>
    </w:p>
  </w:footnote>
  <w:footnote w:type="continuationSeparator" w:id="0">
    <w:p w14:paraId="69031E5F" w14:textId="77777777" w:rsidR="0095458E" w:rsidRDefault="009545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0FB94" w14:textId="77777777" w:rsidR="0095458E" w:rsidRDefault="009545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1A0424B" w14:textId="77777777" w:rsidR="0095458E" w:rsidRDefault="009545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3F2F4E"/>
    <w:multiLevelType w:val="hybridMultilevel"/>
    <w:tmpl w:val="5212D4A2"/>
    <w:lvl w:ilvl="0" w:tplc="1F80E4C0">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7"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9" w15:restartNumberingAfterBreak="0">
    <w:nsid w:val="58FC157D"/>
    <w:multiLevelType w:val="hybridMultilevel"/>
    <w:tmpl w:val="5CB27492"/>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9"/>
  </w:num>
  <w:num w:numId="3">
    <w:abstractNumId w:val="30"/>
  </w:num>
  <w:num w:numId="4">
    <w:abstractNumId w:val="13"/>
  </w:num>
  <w:num w:numId="5">
    <w:abstractNumId w:val="27"/>
  </w:num>
  <w:num w:numId="6">
    <w:abstractNumId w:val="21"/>
  </w:num>
  <w:num w:numId="7">
    <w:abstractNumId w:val="16"/>
  </w:num>
  <w:num w:numId="8">
    <w:abstractNumId w:val="26"/>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3"/>
  </w:num>
  <w:num w:numId="12">
    <w:abstractNumId w:val="31"/>
  </w:num>
  <w:num w:numId="13">
    <w:abstractNumId w:val="4"/>
  </w:num>
  <w:num w:numId="14">
    <w:abstractNumId w:val="12"/>
  </w:num>
  <w:num w:numId="15">
    <w:abstractNumId w:val="34"/>
  </w:num>
  <w:num w:numId="16">
    <w:abstractNumId w:val="41"/>
  </w:num>
  <w:num w:numId="17">
    <w:abstractNumId w:val="29"/>
  </w:num>
  <w:num w:numId="18">
    <w:abstractNumId w:val="32"/>
  </w:num>
  <w:num w:numId="19">
    <w:abstractNumId w:val="43"/>
  </w:num>
  <w:num w:numId="20">
    <w:abstractNumId w:val="28"/>
  </w:num>
  <w:num w:numId="21">
    <w:abstractNumId w:val="36"/>
  </w:num>
  <w:num w:numId="22">
    <w:abstractNumId w:val="37"/>
  </w:num>
  <w:num w:numId="23">
    <w:abstractNumId w:val="17"/>
  </w:num>
  <w:num w:numId="24">
    <w:abstractNumId w:val="7"/>
  </w:num>
  <w:num w:numId="25">
    <w:abstractNumId w:val="33"/>
  </w:num>
  <w:num w:numId="26">
    <w:abstractNumId w:val="22"/>
  </w:num>
  <w:num w:numId="27">
    <w:abstractNumId w:val="14"/>
  </w:num>
  <w:num w:numId="28">
    <w:abstractNumId w:val="10"/>
  </w:num>
  <w:num w:numId="29">
    <w:abstractNumId w:val="35"/>
  </w:num>
  <w:num w:numId="30">
    <w:abstractNumId w:val="8"/>
  </w:num>
  <w:num w:numId="31">
    <w:abstractNumId w:val="15"/>
  </w:num>
  <w:num w:numId="32">
    <w:abstractNumId w:val="24"/>
  </w:num>
  <w:num w:numId="33">
    <w:abstractNumId w:val="6"/>
  </w:num>
  <w:num w:numId="34">
    <w:abstractNumId w:val="25"/>
  </w:num>
  <w:num w:numId="35">
    <w:abstractNumId w:val="2"/>
  </w:num>
  <w:num w:numId="36">
    <w:abstractNumId w:val="18"/>
  </w:num>
  <w:num w:numId="37">
    <w:abstractNumId w:val="39"/>
  </w:num>
  <w:num w:numId="38">
    <w:abstractNumId w:val="5"/>
  </w:num>
  <w:num w:numId="39">
    <w:abstractNumId w:val="38"/>
  </w:num>
  <w:num w:numId="40">
    <w:abstractNumId w:val="42"/>
  </w:num>
  <w:num w:numId="41">
    <w:abstractNumId w:val="0"/>
  </w:num>
  <w:num w:numId="42">
    <w:abstractNumId w:val="19"/>
  </w:num>
  <w:num w:numId="43">
    <w:abstractNumId w:val="40"/>
    <w:lvlOverride w:ilvl="0">
      <w:startOverride w:val="4"/>
    </w:lvlOverride>
  </w:num>
  <w:num w:numId="44">
    <w:abstractNumId w:val="20"/>
  </w:num>
  <w:num w:numId="45">
    <w:abstractNumId w:val="11"/>
  </w:num>
  <w:num w:numId="46">
    <w:abstractNumId w:val="40"/>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6E15"/>
    <w:rsid w:val="00070874"/>
    <w:rsid w:val="00104142"/>
    <w:rsid w:val="001C41F3"/>
    <w:rsid w:val="00274B97"/>
    <w:rsid w:val="00280665"/>
    <w:rsid w:val="002C5E75"/>
    <w:rsid w:val="00350F04"/>
    <w:rsid w:val="003773EC"/>
    <w:rsid w:val="003E0335"/>
    <w:rsid w:val="004502A7"/>
    <w:rsid w:val="004F1285"/>
    <w:rsid w:val="005127FC"/>
    <w:rsid w:val="00527220"/>
    <w:rsid w:val="005524BE"/>
    <w:rsid w:val="005F35C0"/>
    <w:rsid w:val="005F4F61"/>
    <w:rsid w:val="00641C66"/>
    <w:rsid w:val="006C610D"/>
    <w:rsid w:val="006C7B35"/>
    <w:rsid w:val="006F3056"/>
    <w:rsid w:val="007020DE"/>
    <w:rsid w:val="007311C6"/>
    <w:rsid w:val="00745DA3"/>
    <w:rsid w:val="00797B0E"/>
    <w:rsid w:val="00824703"/>
    <w:rsid w:val="00897E68"/>
    <w:rsid w:val="008D317C"/>
    <w:rsid w:val="0095458E"/>
    <w:rsid w:val="00972101"/>
    <w:rsid w:val="00A00A23"/>
    <w:rsid w:val="00A6124B"/>
    <w:rsid w:val="00AC0AFA"/>
    <w:rsid w:val="00B46983"/>
    <w:rsid w:val="00B72EE6"/>
    <w:rsid w:val="00B97EBE"/>
    <w:rsid w:val="00BE77AF"/>
    <w:rsid w:val="00C000E3"/>
    <w:rsid w:val="00C278EC"/>
    <w:rsid w:val="00C61D11"/>
    <w:rsid w:val="00C83251"/>
    <w:rsid w:val="00CB67DD"/>
    <w:rsid w:val="00D31C32"/>
    <w:rsid w:val="00D42268"/>
    <w:rsid w:val="00DE5204"/>
    <w:rsid w:val="00EC521B"/>
    <w:rsid w:val="00F677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F0D63"/>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1143</Words>
  <Characters>6521</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Stopinšek Špela</cp:lastModifiedBy>
  <cp:revision>9</cp:revision>
  <dcterms:created xsi:type="dcterms:W3CDTF">2021-03-02T11:54:00Z</dcterms:created>
  <dcterms:modified xsi:type="dcterms:W3CDTF">2021-03-08T06:30:00Z</dcterms:modified>
</cp:coreProperties>
</file>